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9632F" w:rsidR="00230656" w:rsidRPr="00696C84" w:rsidRDefault="000D655C" w:rsidP="001D0AD9">
      <w:pPr>
        <w:spacing w:line="276" w:lineRule="auto"/>
        <w:jc w:val="center"/>
        <w:rPr>
          <w:b/>
        </w:rPr>
      </w:pPr>
      <w:r>
        <w:rPr>
          <w:b/>
        </w:rPr>
        <w:t xml:space="preserve"> </w:t>
      </w:r>
      <w:r w:rsidR="001D0AD9" w:rsidRPr="00696C84">
        <w:rPr>
          <w:b/>
        </w:rPr>
        <w:t>Literacy Planning</w:t>
      </w:r>
    </w:p>
    <w:p w14:paraId="55FB5793" w14:textId="3618A6E7" w:rsidR="001D0AD9" w:rsidRPr="00696C84" w:rsidRDefault="00D3145F" w:rsidP="001D0AD9">
      <w:pPr>
        <w:spacing w:line="240" w:lineRule="auto"/>
      </w:pPr>
      <w:r w:rsidRPr="00696C84">
        <w:rPr>
          <w:b/>
          <w:u w:val="single"/>
        </w:rPr>
        <w:t>The Watsons Go to Birmingham</w:t>
      </w:r>
      <w:r w:rsidRPr="00696C84">
        <w:rPr>
          <w:b/>
        </w:rPr>
        <w:t xml:space="preserve"> by Christopher Paul Curtis</w:t>
      </w:r>
      <w:r w:rsidR="003433DA" w:rsidRPr="00696C84">
        <w:rPr>
          <w:b/>
        </w:rPr>
        <w:t xml:space="preserve"> 4-6</w:t>
      </w:r>
      <w:r w:rsidR="00C56528" w:rsidRPr="00696C84">
        <w:rPr>
          <w:b/>
        </w:rPr>
        <w:t xml:space="preserve"> </w:t>
      </w:r>
      <w:r w:rsidR="00E97E40" w:rsidRPr="00696C84">
        <w:rPr>
          <w:b/>
        </w:rPr>
        <w:t>Weeks</w:t>
      </w:r>
      <w:r w:rsidR="001D0AD9" w:rsidRPr="00696C84">
        <w:t xml:space="preserve"> </w:t>
      </w:r>
    </w:p>
    <w:p w14:paraId="265B969E" w14:textId="502D9FB1" w:rsidR="001D0AD9" w:rsidRPr="00696C84" w:rsidRDefault="0008781B" w:rsidP="001D0AD9">
      <w:pPr>
        <w:spacing w:line="240" w:lineRule="auto"/>
        <w:rPr>
          <w:b/>
        </w:rPr>
      </w:pPr>
      <w:r w:rsidRPr="00696C84">
        <w:rPr>
          <w:b/>
        </w:rPr>
        <w:t xml:space="preserve">Concept Question: </w:t>
      </w:r>
      <w:r w:rsidR="00D3145F" w:rsidRPr="00696C84">
        <w:rPr>
          <w:b/>
        </w:rPr>
        <w:t xml:space="preserve">Why is it important to know </w:t>
      </w:r>
      <w:proofErr w:type="gramStart"/>
      <w:r w:rsidR="00D3145F" w:rsidRPr="00696C84">
        <w:rPr>
          <w:b/>
        </w:rPr>
        <w:t>yourself</w:t>
      </w:r>
      <w:proofErr w:type="gramEnd"/>
      <w:r w:rsidR="00D3145F" w:rsidRPr="00696C84">
        <w:rPr>
          <w:b/>
        </w:rPr>
        <w:t xml:space="preserve"> and to understand the points of view of others in order to successfully face and solve conflicts? </w:t>
      </w:r>
    </w:p>
    <w:p w14:paraId="7AF5DAC9" w14:textId="35A4E8CE" w:rsidR="00D3145F" w:rsidRPr="00696C84" w:rsidRDefault="00D3145F" w:rsidP="001D0AD9">
      <w:pPr>
        <w:spacing w:line="240" w:lineRule="auto"/>
        <w:rPr>
          <w:b/>
        </w:rPr>
      </w:pPr>
      <w:r w:rsidRPr="00696C84">
        <w:rPr>
          <w:b/>
        </w:rPr>
        <w:t>Central Theme: There’s a strength in all of us that gives us the courage to deal with our problems.</w:t>
      </w:r>
    </w:p>
    <w:p w14:paraId="1132B7A8" w14:textId="27CD0265" w:rsidR="005B02F0" w:rsidRPr="00696C84" w:rsidRDefault="00021006" w:rsidP="006E7565">
      <w:pPr>
        <w:spacing w:line="240" w:lineRule="auto"/>
        <w:rPr>
          <w:u w:val="single"/>
        </w:rPr>
      </w:pPr>
      <w:r w:rsidRPr="00696C84">
        <w:rPr>
          <w:u w:val="single"/>
        </w:rPr>
        <w:t xml:space="preserve">Week </w:t>
      </w:r>
      <w:r w:rsidR="00D531EA">
        <w:rPr>
          <w:u w:val="single"/>
        </w:rPr>
        <w:t>7</w:t>
      </w:r>
      <w:r w:rsidR="00E97E40" w:rsidRPr="00696C84">
        <w:rPr>
          <w:u w:val="single"/>
        </w:rPr>
        <w:t xml:space="preserve"> – </w:t>
      </w:r>
      <w:r w:rsidR="00DE11A8">
        <w:rPr>
          <w:u w:val="single"/>
        </w:rPr>
        <w:t>11/</w:t>
      </w:r>
      <w:r w:rsidR="00D531EA">
        <w:rPr>
          <w:u w:val="single"/>
        </w:rPr>
        <w:t>18</w:t>
      </w:r>
      <w:r w:rsidR="00DE11A8">
        <w:rPr>
          <w:u w:val="single"/>
        </w:rPr>
        <w:t xml:space="preserve"> to 11/</w:t>
      </w:r>
      <w:r w:rsidR="00D531EA">
        <w:rPr>
          <w:u w:val="single"/>
        </w:rPr>
        <w:t>22</w:t>
      </w:r>
    </w:p>
    <w:p w14:paraId="2158C386" w14:textId="5DB5EA70" w:rsidR="003B016D" w:rsidRDefault="00D966A7" w:rsidP="00B34949">
      <w:pPr>
        <w:spacing w:line="240" w:lineRule="auto"/>
      </w:pPr>
      <w:r>
        <w:t>11/</w:t>
      </w:r>
      <w:r w:rsidR="003B016D">
        <w:t>18</w:t>
      </w:r>
      <w:r w:rsidR="00B34949">
        <w:t xml:space="preserve"> - </w:t>
      </w:r>
      <w:r w:rsidR="00B34949">
        <w:tab/>
      </w:r>
      <w:r w:rsidR="003B016D">
        <w:t>YWBAT use your understanding of the Greek root, ‘</w:t>
      </w:r>
      <w:proofErr w:type="spellStart"/>
      <w:r w:rsidR="003B016D">
        <w:t>pyr</w:t>
      </w:r>
      <w:proofErr w:type="spellEnd"/>
      <w:r w:rsidR="003B016D">
        <w:t>’ to determine the meaning of unfamiliar words</w:t>
      </w:r>
    </w:p>
    <w:p w14:paraId="3A0B3E2C" w14:textId="77065B07" w:rsidR="003B016D" w:rsidRDefault="003B016D" w:rsidP="003B016D">
      <w:pPr>
        <w:spacing w:line="240" w:lineRule="auto"/>
        <w:ind w:firstLine="720"/>
      </w:pPr>
      <w:r>
        <w:t>Success is: being able to define, spell and illustrate your vocabulary words</w:t>
      </w:r>
    </w:p>
    <w:p w14:paraId="119BC45C" w14:textId="2124A22B" w:rsidR="00800947" w:rsidRPr="00C245A1" w:rsidRDefault="003B016D" w:rsidP="00C245A1">
      <w:pPr>
        <w:pStyle w:val="ListParagraph"/>
        <w:numPr>
          <w:ilvl w:val="0"/>
          <w:numId w:val="18"/>
        </w:numPr>
        <w:spacing w:line="240" w:lineRule="auto"/>
      </w:pPr>
      <w:r>
        <w:t>Frontload this week’s vocabulary: pyre, pyromania, pyrotechnics, pyrite</w:t>
      </w:r>
    </w:p>
    <w:p w14:paraId="34CC7F3F" w14:textId="64E72797" w:rsidR="00F42964" w:rsidRPr="00696C84" w:rsidRDefault="00F42964" w:rsidP="00F42964">
      <w:pPr>
        <w:spacing w:line="240" w:lineRule="auto"/>
        <w:rPr>
          <w:highlight w:val="yellow"/>
        </w:rPr>
      </w:pPr>
      <w:r>
        <w:t>11/</w:t>
      </w:r>
      <w:r w:rsidR="00FF0487">
        <w:t>19</w:t>
      </w:r>
      <w:r>
        <w:t xml:space="preserve"> - </w:t>
      </w:r>
      <w:r w:rsidRPr="00696C84">
        <w:t>YWBAT use context clues to determine the meanings of unfamiliar words.</w:t>
      </w:r>
    </w:p>
    <w:p w14:paraId="243A5680" w14:textId="77777777" w:rsidR="00F42964" w:rsidRDefault="00F42964" w:rsidP="00F42964">
      <w:pPr>
        <w:spacing w:line="240" w:lineRule="auto"/>
        <w:ind w:firstLine="720"/>
      </w:pPr>
      <w:r w:rsidRPr="00696C84">
        <w:t>YWBAT identify details of a story in order to increase comprehension and draw conclusions</w:t>
      </w:r>
    </w:p>
    <w:p w14:paraId="6D153255" w14:textId="77777777" w:rsidR="00F42964" w:rsidRDefault="00F42964" w:rsidP="00F42964">
      <w:pPr>
        <w:spacing w:line="240" w:lineRule="auto"/>
        <w:ind w:left="720"/>
      </w:pPr>
      <w:r>
        <w:t>Success is: using sticky notes, background knowledge and context to narrow down a definition</w:t>
      </w:r>
    </w:p>
    <w:p w14:paraId="4C675066" w14:textId="6138CBCE" w:rsidR="00F42964" w:rsidRDefault="00F42964" w:rsidP="00F42964">
      <w:pPr>
        <w:spacing w:line="240" w:lineRule="auto"/>
        <w:ind w:firstLine="720"/>
      </w:pPr>
      <w:r>
        <w:t>Success is: use evidence to draw inferences</w:t>
      </w:r>
    </w:p>
    <w:p w14:paraId="049E600C" w14:textId="77777777" w:rsidR="00D82EE5" w:rsidRDefault="00D82EE5" w:rsidP="00D82EE5">
      <w:pPr>
        <w:pStyle w:val="ListParagraph"/>
        <w:numPr>
          <w:ilvl w:val="0"/>
          <w:numId w:val="9"/>
        </w:numPr>
        <w:spacing w:line="240" w:lineRule="auto"/>
      </w:pPr>
      <w:r>
        <w:t xml:space="preserve">Watson chapter 12 comprehension check: </w:t>
      </w:r>
    </w:p>
    <w:p w14:paraId="4AD76588" w14:textId="77777777" w:rsidR="00D82EE5" w:rsidRDefault="00D82EE5" w:rsidP="00D82EE5">
      <w:pPr>
        <w:pStyle w:val="ListParagraph"/>
        <w:numPr>
          <w:ilvl w:val="1"/>
          <w:numId w:val="9"/>
        </w:numPr>
        <w:spacing w:line="240" w:lineRule="auto"/>
      </w:pPr>
      <w:r>
        <w:t xml:space="preserve">Write a paragraph answering the following question: </w:t>
      </w:r>
    </w:p>
    <w:p w14:paraId="445EDC96" w14:textId="77777777" w:rsidR="00D82EE5" w:rsidRDefault="00D82EE5" w:rsidP="00D82EE5">
      <w:pPr>
        <w:pStyle w:val="ListParagraph"/>
        <w:numPr>
          <w:ilvl w:val="2"/>
          <w:numId w:val="9"/>
        </w:numPr>
        <w:spacing w:line="240" w:lineRule="auto"/>
      </w:pPr>
      <w:r w:rsidRPr="00800947">
        <w:t>Grandma Sands tells Momma that "things are different from what they were when you left. Nearly everything changes." What does Grandma Sands mean by this? What has changed? How does this change affect the characters in the story?</w:t>
      </w:r>
    </w:p>
    <w:p w14:paraId="62237077" w14:textId="06413997" w:rsidR="00D82EE5" w:rsidRDefault="00D82EE5" w:rsidP="00D82EE5">
      <w:pPr>
        <w:pStyle w:val="ListParagraph"/>
        <w:numPr>
          <w:ilvl w:val="0"/>
          <w:numId w:val="9"/>
        </w:numPr>
        <w:spacing w:line="240" w:lineRule="auto"/>
      </w:pPr>
      <w:r w:rsidRPr="00E4607B">
        <w:t>Do you agree or disagree with Kenny’s analysis of the stages of trouble</w:t>
      </w:r>
      <w:r>
        <w:t xml:space="preserve"> on page 173</w:t>
      </w:r>
      <w:r w:rsidRPr="00E4607B">
        <w:t>? Explain your response using examples from your life. What are some strategies you have used to avoid trouble?</w:t>
      </w:r>
    </w:p>
    <w:p w14:paraId="4EF64917" w14:textId="5A7C9D7B" w:rsidR="00FF0487" w:rsidRDefault="00FF0487" w:rsidP="00FF0487">
      <w:pPr>
        <w:pStyle w:val="ListParagraph"/>
        <w:numPr>
          <w:ilvl w:val="0"/>
          <w:numId w:val="9"/>
        </w:numPr>
        <w:spacing w:line="240" w:lineRule="auto"/>
      </w:pPr>
      <w:r>
        <w:t xml:space="preserve">Writing – </w:t>
      </w:r>
      <w:r w:rsidRPr="004C5D76">
        <w:rPr>
          <w:u w:val="single"/>
        </w:rPr>
        <w:t>Watson’s</w:t>
      </w:r>
      <w:r>
        <w:t xml:space="preserve"> class essay: analyze prompt; consider audience, purpose and structure</w:t>
      </w:r>
    </w:p>
    <w:p w14:paraId="000F5882" w14:textId="595EE007" w:rsidR="003B016D" w:rsidRDefault="00FF0487" w:rsidP="00FF0487">
      <w:pPr>
        <w:pStyle w:val="ListParagraph"/>
        <w:numPr>
          <w:ilvl w:val="1"/>
          <w:numId w:val="9"/>
        </w:numPr>
        <w:spacing w:line="240" w:lineRule="auto"/>
      </w:pPr>
      <w:r>
        <w:t>Compare and contrast Byron’s character in the beginning of the novel and the end of the novel</w:t>
      </w:r>
      <w:r w:rsidR="003B016D">
        <w:t xml:space="preserve"> </w:t>
      </w:r>
    </w:p>
    <w:p w14:paraId="79B269B9" w14:textId="1CD817D9" w:rsidR="00FF0487" w:rsidRDefault="00FF0487" w:rsidP="00FF0487">
      <w:pPr>
        <w:pStyle w:val="ListParagraph"/>
        <w:numPr>
          <w:ilvl w:val="0"/>
          <w:numId w:val="9"/>
        </w:numPr>
        <w:spacing w:line="240" w:lineRule="auto"/>
      </w:pPr>
      <w:r>
        <w:t>Reciprocal Teaching: What is the Carbon Cycle?</w:t>
      </w:r>
    </w:p>
    <w:p w14:paraId="638026AE" w14:textId="247FF675" w:rsidR="00E4607B" w:rsidRDefault="00FF0487" w:rsidP="00D82EE5">
      <w:pPr>
        <w:pStyle w:val="ListParagraph"/>
        <w:numPr>
          <w:ilvl w:val="0"/>
          <w:numId w:val="9"/>
        </w:numPr>
        <w:spacing w:line="240" w:lineRule="auto"/>
      </w:pPr>
      <w:r>
        <w:t>Book club: Phantom Tollbooth and Hoot</w:t>
      </w:r>
    </w:p>
    <w:p w14:paraId="10C08C9E" w14:textId="77777777" w:rsidR="00D82EE5" w:rsidRPr="00FF0487" w:rsidRDefault="00D82EE5" w:rsidP="00D82EE5">
      <w:pPr>
        <w:pStyle w:val="ListParagraph"/>
        <w:numPr>
          <w:ilvl w:val="0"/>
          <w:numId w:val="9"/>
        </w:numPr>
        <w:spacing w:line="240" w:lineRule="auto"/>
      </w:pPr>
      <w:r w:rsidRPr="00FF0487">
        <w:t>Read Watsons chapter 13</w:t>
      </w:r>
    </w:p>
    <w:p w14:paraId="45DF3921" w14:textId="77777777" w:rsidR="00D82EE5" w:rsidRPr="00FF0487" w:rsidRDefault="00D82EE5" w:rsidP="00D82EE5">
      <w:pPr>
        <w:pStyle w:val="ListParagraph"/>
        <w:numPr>
          <w:ilvl w:val="1"/>
          <w:numId w:val="9"/>
        </w:numPr>
        <w:spacing w:line="240" w:lineRule="auto"/>
      </w:pPr>
      <w:r w:rsidRPr="00FF0487">
        <w:t>Words/questions/connections</w:t>
      </w:r>
    </w:p>
    <w:p w14:paraId="1F9F7584" w14:textId="77777777" w:rsidR="00D82EE5" w:rsidRPr="00FF0487" w:rsidRDefault="00D82EE5" w:rsidP="00D82EE5">
      <w:pPr>
        <w:pStyle w:val="ListParagraph"/>
        <w:numPr>
          <w:ilvl w:val="1"/>
          <w:numId w:val="9"/>
        </w:numPr>
        <w:spacing w:line="240" w:lineRule="auto"/>
      </w:pPr>
      <w:r w:rsidRPr="00FF0487">
        <w:t>Comprehension check: character’s actions/perspectives, making predictions</w:t>
      </w:r>
    </w:p>
    <w:p w14:paraId="5C1E9F39" w14:textId="436C0A37" w:rsidR="00D82EE5" w:rsidRPr="00E4607B" w:rsidRDefault="00D82EE5" w:rsidP="00D82EE5">
      <w:pPr>
        <w:pStyle w:val="ListParagraph"/>
        <w:numPr>
          <w:ilvl w:val="1"/>
          <w:numId w:val="9"/>
        </w:numPr>
        <w:spacing w:line="240" w:lineRule="auto"/>
      </w:pPr>
      <w:r w:rsidRPr="00FF0487">
        <w:t>Whole class discussion: When Kenny was underwater, struggling against the whirlpool, he imagined that he saw Joey dressed as an angel. She told him to swim to the surface, and then Byron saw him and was able to save him from drowning. How does this relate to the Central Theme of the book about finding the courage to deal with our problems?</w:t>
      </w:r>
    </w:p>
    <w:p w14:paraId="4C968257" w14:textId="34D99DFC" w:rsidR="00FF0487" w:rsidRPr="00696C84" w:rsidRDefault="00FF0487" w:rsidP="00FF0487">
      <w:pPr>
        <w:spacing w:line="240" w:lineRule="auto"/>
        <w:rPr>
          <w:highlight w:val="yellow"/>
        </w:rPr>
      </w:pPr>
      <w:r>
        <w:t xml:space="preserve">11/20 - </w:t>
      </w:r>
      <w:r w:rsidRPr="00696C84">
        <w:t>YWBAT use context clues to determine the meanings of unfamiliar words.</w:t>
      </w:r>
    </w:p>
    <w:p w14:paraId="451331D3" w14:textId="77777777" w:rsidR="00FF0487" w:rsidRDefault="00FF0487" w:rsidP="00FF0487">
      <w:pPr>
        <w:spacing w:line="240" w:lineRule="auto"/>
        <w:ind w:firstLine="720"/>
      </w:pPr>
      <w:r w:rsidRPr="00696C84">
        <w:t>YWBAT identify details of a story in order to increase comprehension and draw conclusions</w:t>
      </w:r>
    </w:p>
    <w:p w14:paraId="0C6B4CEA" w14:textId="77777777" w:rsidR="00FF0487" w:rsidRDefault="00FF0487" w:rsidP="00FF0487">
      <w:pPr>
        <w:spacing w:line="240" w:lineRule="auto"/>
        <w:ind w:left="720"/>
      </w:pPr>
      <w:r>
        <w:t>Success is: using sticky notes, background knowledge and context to narrow down a definition</w:t>
      </w:r>
    </w:p>
    <w:p w14:paraId="0B7257A5" w14:textId="77777777" w:rsidR="00FF0487" w:rsidRDefault="00FF0487" w:rsidP="00FF0487">
      <w:pPr>
        <w:spacing w:line="240" w:lineRule="auto"/>
        <w:ind w:firstLine="720"/>
      </w:pPr>
      <w:r>
        <w:t>Success is: use evidence to draw inferences</w:t>
      </w:r>
    </w:p>
    <w:p w14:paraId="57ED0B22" w14:textId="3199AE30" w:rsidR="00FF0487" w:rsidRDefault="00FF0487" w:rsidP="00FF0487">
      <w:pPr>
        <w:pStyle w:val="ListParagraph"/>
        <w:numPr>
          <w:ilvl w:val="0"/>
          <w:numId w:val="20"/>
        </w:numPr>
        <w:spacing w:line="240" w:lineRule="auto"/>
      </w:pPr>
      <w:r>
        <w:t xml:space="preserve">Writing – </w:t>
      </w:r>
      <w:r w:rsidRPr="004C5D76">
        <w:rPr>
          <w:u w:val="single"/>
        </w:rPr>
        <w:t>Watson’s</w:t>
      </w:r>
      <w:r>
        <w:t xml:space="preserve"> class essay: planning </w:t>
      </w:r>
    </w:p>
    <w:p w14:paraId="3BD10619" w14:textId="77777777" w:rsidR="00FF0487" w:rsidRDefault="00FF0487" w:rsidP="00FF0487">
      <w:pPr>
        <w:pStyle w:val="ListParagraph"/>
        <w:numPr>
          <w:ilvl w:val="0"/>
          <w:numId w:val="20"/>
        </w:numPr>
        <w:spacing w:line="240" w:lineRule="auto"/>
      </w:pPr>
      <w:r>
        <w:t>Reciprocal Teaching: What is the Carbon Cycle?</w:t>
      </w:r>
    </w:p>
    <w:p w14:paraId="5CE3B264" w14:textId="696E306C" w:rsidR="00FF0487" w:rsidRDefault="00FF0487" w:rsidP="00FF0487">
      <w:pPr>
        <w:pStyle w:val="ListParagraph"/>
        <w:numPr>
          <w:ilvl w:val="0"/>
          <w:numId w:val="20"/>
        </w:numPr>
        <w:spacing w:line="240" w:lineRule="auto"/>
      </w:pPr>
      <w:r>
        <w:t>Book club: Zach’s Lie</w:t>
      </w:r>
    </w:p>
    <w:p w14:paraId="29EF2E9C" w14:textId="77777777" w:rsidR="00D82EE5" w:rsidRPr="00C245A1" w:rsidRDefault="00D82EE5" w:rsidP="00D82EE5">
      <w:pPr>
        <w:pStyle w:val="ListParagraph"/>
        <w:numPr>
          <w:ilvl w:val="0"/>
          <w:numId w:val="20"/>
        </w:numPr>
        <w:spacing w:line="240" w:lineRule="auto"/>
      </w:pPr>
      <w:r w:rsidRPr="00C245A1">
        <w:t>Read Watsons chapter 14</w:t>
      </w:r>
    </w:p>
    <w:p w14:paraId="57DBE9C4" w14:textId="77777777" w:rsidR="00D82EE5" w:rsidRPr="00C245A1" w:rsidRDefault="00D82EE5" w:rsidP="00D82EE5">
      <w:pPr>
        <w:pStyle w:val="ListParagraph"/>
        <w:numPr>
          <w:ilvl w:val="1"/>
          <w:numId w:val="20"/>
        </w:numPr>
        <w:spacing w:line="240" w:lineRule="auto"/>
      </w:pPr>
      <w:r w:rsidRPr="00C245A1">
        <w:t>Scaffold: students who researched the 16</w:t>
      </w:r>
      <w:r w:rsidRPr="00C245A1">
        <w:rPr>
          <w:vertAlign w:val="superscript"/>
        </w:rPr>
        <w:t>th</w:t>
      </w:r>
      <w:r w:rsidRPr="00C245A1">
        <w:t xml:space="preserve"> Street Baptist Church bombing help remind students of the incident </w:t>
      </w:r>
    </w:p>
    <w:p w14:paraId="2AA3EEE7" w14:textId="77777777" w:rsidR="00D82EE5" w:rsidRPr="00C245A1" w:rsidRDefault="00D82EE5" w:rsidP="00D82EE5">
      <w:pPr>
        <w:pStyle w:val="ListParagraph"/>
        <w:numPr>
          <w:ilvl w:val="1"/>
          <w:numId w:val="20"/>
        </w:numPr>
        <w:spacing w:line="240" w:lineRule="auto"/>
      </w:pPr>
      <w:r w:rsidRPr="00C245A1">
        <w:t>Read</w:t>
      </w:r>
    </w:p>
    <w:p w14:paraId="6E10E091" w14:textId="77777777" w:rsidR="00D82EE5" w:rsidRPr="00C245A1" w:rsidRDefault="00D82EE5" w:rsidP="00D82EE5">
      <w:pPr>
        <w:pStyle w:val="ListParagraph"/>
        <w:numPr>
          <w:ilvl w:val="1"/>
          <w:numId w:val="20"/>
        </w:numPr>
        <w:spacing w:line="240" w:lineRule="auto"/>
      </w:pPr>
      <w:r w:rsidRPr="00C245A1">
        <w:lastRenderedPageBreak/>
        <w:t>Words/questions/connections</w:t>
      </w:r>
    </w:p>
    <w:p w14:paraId="188413EA" w14:textId="77777777" w:rsidR="00D82EE5" w:rsidRPr="00C245A1" w:rsidRDefault="00D82EE5" w:rsidP="00D82EE5">
      <w:pPr>
        <w:pStyle w:val="ListParagraph"/>
        <w:numPr>
          <w:ilvl w:val="1"/>
          <w:numId w:val="20"/>
        </w:numPr>
        <w:spacing w:line="240" w:lineRule="auto"/>
      </w:pPr>
      <w:r w:rsidRPr="00C245A1">
        <w:t>Comprehension check: Character Perspective, Making Inferences, Prediction making.</w:t>
      </w:r>
    </w:p>
    <w:p w14:paraId="1DFCA797" w14:textId="77777777" w:rsidR="00D82EE5" w:rsidRPr="00C245A1" w:rsidRDefault="00D82EE5" w:rsidP="00D82EE5">
      <w:pPr>
        <w:pStyle w:val="ListParagraph"/>
        <w:numPr>
          <w:ilvl w:val="1"/>
          <w:numId w:val="20"/>
        </w:numPr>
        <w:spacing w:line="240" w:lineRule="auto"/>
      </w:pPr>
      <w:r w:rsidRPr="00C245A1">
        <w:t>Whole class discussion – Being president in the 1960’s</w:t>
      </w:r>
    </w:p>
    <w:p w14:paraId="12EE3D6A" w14:textId="1C02519A" w:rsidR="00FB136D" w:rsidRDefault="00D82EE5" w:rsidP="00C245A1">
      <w:pPr>
        <w:pStyle w:val="ListParagraph"/>
        <w:numPr>
          <w:ilvl w:val="1"/>
          <w:numId w:val="20"/>
        </w:numPr>
        <w:spacing w:line="240" w:lineRule="auto"/>
      </w:pPr>
      <w:r w:rsidRPr="00C245A1">
        <w:t xml:space="preserve">Write: Do you think that there is any kind of connection between Kenny seeing </w:t>
      </w:r>
      <w:proofErr w:type="spellStart"/>
      <w:r w:rsidRPr="00C245A1">
        <w:t>Joetta</w:t>
      </w:r>
      <w:proofErr w:type="spellEnd"/>
      <w:r w:rsidRPr="00C245A1">
        <w:t xml:space="preserve"> when he was in danger of drowning and </w:t>
      </w:r>
      <w:proofErr w:type="spellStart"/>
      <w:r w:rsidRPr="00C245A1">
        <w:t>Joetta</w:t>
      </w:r>
      <w:proofErr w:type="spellEnd"/>
      <w:r w:rsidRPr="00C245A1">
        <w:t xml:space="preserve"> seeing Kenny when she was in danger of being killed by a bomb? What is the significance of these siblings seeing each other during times of danger?</w:t>
      </w:r>
    </w:p>
    <w:p w14:paraId="20ABCFE9" w14:textId="6F487AD0" w:rsidR="00C245A1" w:rsidRPr="00696C84" w:rsidRDefault="00C245A1" w:rsidP="00C245A1">
      <w:pPr>
        <w:spacing w:line="240" w:lineRule="auto"/>
        <w:rPr>
          <w:highlight w:val="yellow"/>
        </w:rPr>
      </w:pPr>
      <w:r>
        <w:t xml:space="preserve">11/21 - </w:t>
      </w:r>
      <w:r w:rsidRPr="00696C84">
        <w:t>YWBAT use context clues to determine the meanings of unfamiliar words.</w:t>
      </w:r>
    </w:p>
    <w:p w14:paraId="7A53EFC3" w14:textId="77777777" w:rsidR="00C245A1" w:rsidRDefault="00C245A1" w:rsidP="00C245A1">
      <w:pPr>
        <w:spacing w:line="240" w:lineRule="auto"/>
        <w:ind w:firstLine="720"/>
      </w:pPr>
      <w:r w:rsidRPr="00696C84">
        <w:t>YWBAT identify details of a story in order to increase comprehension and draw conclusions</w:t>
      </w:r>
    </w:p>
    <w:p w14:paraId="01220F0B" w14:textId="77777777" w:rsidR="00C245A1" w:rsidRDefault="00C245A1" w:rsidP="00C245A1">
      <w:pPr>
        <w:spacing w:line="240" w:lineRule="auto"/>
        <w:ind w:left="720"/>
      </w:pPr>
      <w:r>
        <w:t>Success is: using sticky notes, background knowledge and context to narrow down a definition</w:t>
      </w:r>
    </w:p>
    <w:p w14:paraId="12A7CE93" w14:textId="77777777" w:rsidR="00C245A1" w:rsidRDefault="00C245A1" w:rsidP="00C245A1">
      <w:pPr>
        <w:spacing w:line="240" w:lineRule="auto"/>
        <w:ind w:firstLine="720"/>
      </w:pPr>
      <w:r>
        <w:t>Success is: use evidence to draw inferences</w:t>
      </w:r>
    </w:p>
    <w:p w14:paraId="36D8D4C6" w14:textId="68E20A70" w:rsidR="00C245A1" w:rsidRDefault="00C245A1" w:rsidP="00C245A1">
      <w:pPr>
        <w:pStyle w:val="ListParagraph"/>
        <w:numPr>
          <w:ilvl w:val="0"/>
          <w:numId w:val="20"/>
        </w:numPr>
        <w:spacing w:line="240" w:lineRule="auto"/>
      </w:pPr>
      <w:r>
        <w:t xml:space="preserve">Writing – </w:t>
      </w:r>
      <w:r w:rsidRPr="004C5D76">
        <w:rPr>
          <w:u w:val="single"/>
        </w:rPr>
        <w:t>Watson’s</w:t>
      </w:r>
      <w:r>
        <w:t xml:space="preserve"> class essay: introduction as a class</w:t>
      </w:r>
    </w:p>
    <w:p w14:paraId="58840D51" w14:textId="77777777" w:rsidR="00C245A1" w:rsidRDefault="00C245A1" w:rsidP="00C245A1">
      <w:pPr>
        <w:pStyle w:val="ListParagraph"/>
        <w:numPr>
          <w:ilvl w:val="0"/>
          <w:numId w:val="20"/>
        </w:numPr>
        <w:spacing w:line="240" w:lineRule="auto"/>
      </w:pPr>
      <w:r>
        <w:t>Reciprocal Teaching: What is the Carbon Cycle?</w:t>
      </w:r>
    </w:p>
    <w:p w14:paraId="42B75443" w14:textId="567A4F68" w:rsidR="00C245A1" w:rsidRDefault="00C245A1" w:rsidP="00C245A1">
      <w:pPr>
        <w:pStyle w:val="ListParagraph"/>
        <w:numPr>
          <w:ilvl w:val="1"/>
          <w:numId w:val="20"/>
        </w:numPr>
        <w:spacing w:line="240" w:lineRule="auto"/>
      </w:pPr>
      <w:r>
        <w:t>Discuss: what is the author’s purpose? What text structure is this?</w:t>
      </w:r>
    </w:p>
    <w:p w14:paraId="531EF18E" w14:textId="65409B72" w:rsidR="00C245A1" w:rsidRDefault="00C245A1" w:rsidP="00D82EE5">
      <w:pPr>
        <w:pStyle w:val="ListParagraph"/>
        <w:numPr>
          <w:ilvl w:val="0"/>
          <w:numId w:val="20"/>
        </w:numPr>
        <w:spacing w:line="240" w:lineRule="auto"/>
      </w:pPr>
      <w:r>
        <w:t>Book club: Bud, Not Buddy</w:t>
      </w:r>
      <w:bookmarkStart w:id="0" w:name="OLE_LINK1"/>
    </w:p>
    <w:p w14:paraId="7A983E40" w14:textId="54D81C8B" w:rsidR="00D82EE5" w:rsidRDefault="00D82EE5" w:rsidP="00D82EE5">
      <w:pPr>
        <w:pStyle w:val="ListParagraph"/>
        <w:numPr>
          <w:ilvl w:val="0"/>
          <w:numId w:val="20"/>
        </w:numPr>
        <w:spacing w:line="240" w:lineRule="auto"/>
      </w:pPr>
      <w:r>
        <w:t>Watsons Chapter 15</w:t>
      </w:r>
    </w:p>
    <w:p w14:paraId="14DDE176" w14:textId="77777777" w:rsidR="00D82EE5" w:rsidRPr="00C245A1" w:rsidRDefault="00D82EE5" w:rsidP="00D82EE5">
      <w:pPr>
        <w:pStyle w:val="ListParagraph"/>
        <w:numPr>
          <w:ilvl w:val="1"/>
          <w:numId w:val="20"/>
        </w:numPr>
        <w:spacing w:line="240" w:lineRule="auto"/>
      </w:pPr>
      <w:r w:rsidRPr="00C245A1">
        <w:t>Words/questions/connections</w:t>
      </w:r>
      <w:bookmarkStart w:id="1" w:name="_GoBack"/>
      <w:bookmarkEnd w:id="1"/>
    </w:p>
    <w:p w14:paraId="78A60A16" w14:textId="09691A00" w:rsidR="00D82EE5" w:rsidRDefault="00D82EE5" w:rsidP="00D82EE5">
      <w:pPr>
        <w:pStyle w:val="ListParagraph"/>
        <w:numPr>
          <w:ilvl w:val="1"/>
          <w:numId w:val="20"/>
        </w:numPr>
        <w:spacing w:line="240" w:lineRule="auto"/>
      </w:pPr>
      <w:r w:rsidRPr="00C245A1">
        <w:t>Comprehension check: Character Perspective, Makin</w:t>
      </w:r>
      <w:r>
        <w:t>g Inferences, Prediction making</w:t>
      </w:r>
    </w:p>
    <w:p w14:paraId="20172EFE" w14:textId="679D9FA7" w:rsidR="00D82EE5" w:rsidRDefault="00D82EE5" w:rsidP="00D82EE5">
      <w:pPr>
        <w:pStyle w:val="ListParagraph"/>
        <w:numPr>
          <w:ilvl w:val="1"/>
          <w:numId w:val="20"/>
        </w:numPr>
        <w:spacing w:line="240" w:lineRule="auto"/>
      </w:pPr>
      <w:r>
        <w:t xml:space="preserve">Byron told Kenny that there was no such thing as magic powers, but Kenny felt that Byron was wrong. He believed that they were real and could be found in the kindnesses in life, like having understanding parents and supportive siblings. What do you think the author is trying to symbolize with the use of the Wool Pooh, Angels and other magic powers? </w:t>
      </w:r>
    </w:p>
    <w:p w14:paraId="1D8CB82C" w14:textId="17479C1F" w:rsidR="00FB136D" w:rsidRPr="00B8187E" w:rsidRDefault="00FB136D" w:rsidP="00FB136D">
      <w:pPr>
        <w:spacing w:line="240" w:lineRule="auto"/>
      </w:pPr>
      <w:r>
        <w:t xml:space="preserve">11/22 - </w:t>
      </w:r>
      <w:r>
        <w:tab/>
      </w:r>
      <w:r w:rsidRPr="00B8187E">
        <w:t>YWBAT use common, grade-appropriate Greek or Latin affixes and roots as clues to the meaning of a word.</w:t>
      </w:r>
    </w:p>
    <w:p w14:paraId="3A82251C" w14:textId="77777777" w:rsidR="00FB136D" w:rsidRPr="00B8187E" w:rsidRDefault="00FB136D" w:rsidP="00FB136D">
      <w:pPr>
        <w:spacing w:line="240" w:lineRule="auto"/>
      </w:pPr>
      <w:r w:rsidRPr="00B8187E">
        <w:tab/>
        <w:t>Success is:  demonstrating mastery on the vocabulary assessment.</w:t>
      </w:r>
    </w:p>
    <w:p w14:paraId="2F374FB5" w14:textId="3262E010" w:rsidR="00F96E27" w:rsidRPr="00D82EE5" w:rsidRDefault="00FB136D" w:rsidP="00D82EE5">
      <w:pPr>
        <w:pStyle w:val="ListParagraph"/>
        <w:numPr>
          <w:ilvl w:val="0"/>
          <w:numId w:val="25"/>
        </w:numPr>
        <w:spacing w:line="240" w:lineRule="auto"/>
      </w:pPr>
      <w:r w:rsidRPr="00B8187E">
        <w:t>Vocabulary assessment</w:t>
      </w:r>
      <w:bookmarkEnd w:id="0"/>
    </w:p>
    <w:sectPr w:rsidR="00F96E27" w:rsidRPr="00D82EE5" w:rsidSect="00106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E4AC8"/>
    <w:multiLevelType w:val="hybridMultilevel"/>
    <w:tmpl w:val="5374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A07E5"/>
    <w:multiLevelType w:val="hybridMultilevel"/>
    <w:tmpl w:val="F4248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E26AD7"/>
    <w:multiLevelType w:val="hybridMultilevel"/>
    <w:tmpl w:val="3FE81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638F7"/>
    <w:multiLevelType w:val="hybridMultilevel"/>
    <w:tmpl w:val="26284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980FC1"/>
    <w:multiLevelType w:val="hybridMultilevel"/>
    <w:tmpl w:val="4F7C9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B25ECF"/>
    <w:multiLevelType w:val="hybridMultilevel"/>
    <w:tmpl w:val="1038A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3C0C6A"/>
    <w:multiLevelType w:val="hybridMultilevel"/>
    <w:tmpl w:val="C5BC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FE7C26"/>
    <w:multiLevelType w:val="hybridMultilevel"/>
    <w:tmpl w:val="D548E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812D97"/>
    <w:multiLevelType w:val="hybridMultilevel"/>
    <w:tmpl w:val="4A82D9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220210"/>
    <w:multiLevelType w:val="hybridMultilevel"/>
    <w:tmpl w:val="95CC5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714443"/>
    <w:multiLevelType w:val="hybridMultilevel"/>
    <w:tmpl w:val="ED324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5260A8"/>
    <w:multiLevelType w:val="hybridMultilevel"/>
    <w:tmpl w:val="D592E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F26EC9"/>
    <w:multiLevelType w:val="hybridMultilevel"/>
    <w:tmpl w:val="D2A0C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6"/>
  </w:num>
  <w:num w:numId="5">
    <w:abstractNumId w:val="10"/>
  </w:num>
  <w:num w:numId="6">
    <w:abstractNumId w:val="24"/>
  </w:num>
  <w:num w:numId="7">
    <w:abstractNumId w:val="20"/>
  </w:num>
  <w:num w:numId="8">
    <w:abstractNumId w:val="12"/>
  </w:num>
  <w:num w:numId="9">
    <w:abstractNumId w:val="15"/>
  </w:num>
  <w:num w:numId="10">
    <w:abstractNumId w:val="6"/>
  </w:num>
  <w:num w:numId="11">
    <w:abstractNumId w:val="8"/>
  </w:num>
  <w:num w:numId="12">
    <w:abstractNumId w:val="23"/>
  </w:num>
  <w:num w:numId="13">
    <w:abstractNumId w:val="14"/>
  </w:num>
  <w:num w:numId="14">
    <w:abstractNumId w:val="3"/>
  </w:num>
  <w:num w:numId="15">
    <w:abstractNumId w:val="17"/>
  </w:num>
  <w:num w:numId="16">
    <w:abstractNumId w:val="4"/>
  </w:num>
  <w:num w:numId="17">
    <w:abstractNumId w:val="21"/>
  </w:num>
  <w:num w:numId="18">
    <w:abstractNumId w:val="22"/>
  </w:num>
  <w:num w:numId="19">
    <w:abstractNumId w:val="1"/>
  </w:num>
  <w:num w:numId="20">
    <w:abstractNumId w:val="11"/>
  </w:num>
  <w:num w:numId="21">
    <w:abstractNumId w:val="2"/>
  </w:num>
  <w:num w:numId="22">
    <w:abstractNumId w:val="18"/>
  </w:num>
  <w:num w:numId="23">
    <w:abstractNumId w:val="1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0607F"/>
    <w:rsid w:val="00014B4E"/>
    <w:rsid w:val="00021006"/>
    <w:rsid w:val="00042346"/>
    <w:rsid w:val="000429A8"/>
    <w:rsid w:val="00043801"/>
    <w:rsid w:val="0005467F"/>
    <w:rsid w:val="00066DBC"/>
    <w:rsid w:val="00074D2E"/>
    <w:rsid w:val="000768A8"/>
    <w:rsid w:val="00081394"/>
    <w:rsid w:val="0008418A"/>
    <w:rsid w:val="000847AE"/>
    <w:rsid w:val="0008781B"/>
    <w:rsid w:val="00096C7F"/>
    <w:rsid w:val="000B710C"/>
    <w:rsid w:val="000C71EF"/>
    <w:rsid w:val="000D655C"/>
    <w:rsid w:val="000D7DD5"/>
    <w:rsid w:val="000F301D"/>
    <w:rsid w:val="000F49A9"/>
    <w:rsid w:val="001061A1"/>
    <w:rsid w:val="00130507"/>
    <w:rsid w:val="00136518"/>
    <w:rsid w:val="00147460"/>
    <w:rsid w:val="00154F5E"/>
    <w:rsid w:val="001575B6"/>
    <w:rsid w:val="001948BA"/>
    <w:rsid w:val="001B3235"/>
    <w:rsid w:val="001C4477"/>
    <w:rsid w:val="001C5BF7"/>
    <w:rsid w:val="001D0AD9"/>
    <w:rsid w:val="001D4F3C"/>
    <w:rsid w:val="001E171B"/>
    <w:rsid w:val="001F121E"/>
    <w:rsid w:val="00205FA8"/>
    <w:rsid w:val="00230656"/>
    <w:rsid w:val="00237E24"/>
    <w:rsid w:val="002541E8"/>
    <w:rsid w:val="0026396A"/>
    <w:rsid w:val="002830E5"/>
    <w:rsid w:val="002A3FCD"/>
    <w:rsid w:val="002C3BEA"/>
    <w:rsid w:val="002C627C"/>
    <w:rsid w:val="00310C3E"/>
    <w:rsid w:val="00312C4F"/>
    <w:rsid w:val="003249BC"/>
    <w:rsid w:val="003276B6"/>
    <w:rsid w:val="003433DA"/>
    <w:rsid w:val="003543DE"/>
    <w:rsid w:val="003771DE"/>
    <w:rsid w:val="003B016D"/>
    <w:rsid w:val="003B13E5"/>
    <w:rsid w:val="003D3593"/>
    <w:rsid w:val="003D40EF"/>
    <w:rsid w:val="003E7F14"/>
    <w:rsid w:val="003F57D4"/>
    <w:rsid w:val="00433629"/>
    <w:rsid w:val="00446305"/>
    <w:rsid w:val="00460516"/>
    <w:rsid w:val="00491407"/>
    <w:rsid w:val="004E2E0A"/>
    <w:rsid w:val="004F3BAA"/>
    <w:rsid w:val="004F6756"/>
    <w:rsid w:val="005022A0"/>
    <w:rsid w:val="00531302"/>
    <w:rsid w:val="00562371"/>
    <w:rsid w:val="005701F6"/>
    <w:rsid w:val="00587AFB"/>
    <w:rsid w:val="005A67F2"/>
    <w:rsid w:val="005B02F0"/>
    <w:rsid w:val="005B48B0"/>
    <w:rsid w:val="005C1F0C"/>
    <w:rsid w:val="005E0F38"/>
    <w:rsid w:val="005F31FC"/>
    <w:rsid w:val="00610182"/>
    <w:rsid w:val="00624B46"/>
    <w:rsid w:val="00630AF8"/>
    <w:rsid w:val="00640722"/>
    <w:rsid w:val="00662395"/>
    <w:rsid w:val="00666E02"/>
    <w:rsid w:val="00676BA0"/>
    <w:rsid w:val="00687EB1"/>
    <w:rsid w:val="00696747"/>
    <w:rsid w:val="00696C84"/>
    <w:rsid w:val="006A1A40"/>
    <w:rsid w:val="006A723A"/>
    <w:rsid w:val="006C21B9"/>
    <w:rsid w:val="006E7565"/>
    <w:rsid w:val="00745D7E"/>
    <w:rsid w:val="007474BB"/>
    <w:rsid w:val="00751D7A"/>
    <w:rsid w:val="007533BE"/>
    <w:rsid w:val="00760786"/>
    <w:rsid w:val="00784899"/>
    <w:rsid w:val="0079767E"/>
    <w:rsid w:val="007A054F"/>
    <w:rsid w:val="007B0035"/>
    <w:rsid w:val="007B024E"/>
    <w:rsid w:val="007B3DF1"/>
    <w:rsid w:val="007F165D"/>
    <w:rsid w:val="007F213C"/>
    <w:rsid w:val="007F759C"/>
    <w:rsid w:val="008007BE"/>
    <w:rsid w:val="00800947"/>
    <w:rsid w:val="008241B1"/>
    <w:rsid w:val="00824CFF"/>
    <w:rsid w:val="00832C69"/>
    <w:rsid w:val="008414AA"/>
    <w:rsid w:val="008414F1"/>
    <w:rsid w:val="008511B3"/>
    <w:rsid w:val="00851532"/>
    <w:rsid w:val="00856625"/>
    <w:rsid w:val="008729CA"/>
    <w:rsid w:val="00884AC6"/>
    <w:rsid w:val="008956BB"/>
    <w:rsid w:val="008A7288"/>
    <w:rsid w:val="008B5EB9"/>
    <w:rsid w:val="008F0EDB"/>
    <w:rsid w:val="008F0FAA"/>
    <w:rsid w:val="008F41C6"/>
    <w:rsid w:val="00921974"/>
    <w:rsid w:val="00921BEA"/>
    <w:rsid w:val="0093352F"/>
    <w:rsid w:val="00962145"/>
    <w:rsid w:val="00964B47"/>
    <w:rsid w:val="0099471B"/>
    <w:rsid w:val="00996007"/>
    <w:rsid w:val="009A5D01"/>
    <w:rsid w:val="009C36EF"/>
    <w:rsid w:val="009D53E4"/>
    <w:rsid w:val="00A075B3"/>
    <w:rsid w:val="00A102E5"/>
    <w:rsid w:val="00A24BEB"/>
    <w:rsid w:val="00A47388"/>
    <w:rsid w:val="00A51DF9"/>
    <w:rsid w:val="00A55FB6"/>
    <w:rsid w:val="00A924C6"/>
    <w:rsid w:val="00AA623C"/>
    <w:rsid w:val="00AA76A7"/>
    <w:rsid w:val="00AB72A5"/>
    <w:rsid w:val="00AD5DEE"/>
    <w:rsid w:val="00AF0877"/>
    <w:rsid w:val="00B036A8"/>
    <w:rsid w:val="00B13570"/>
    <w:rsid w:val="00B1486D"/>
    <w:rsid w:val="00B34949"/>
    <w:rsid w:val="00B361FC"/>
    <w:rsid w:val="00B47B88"/>
    <w:rsid w:val="00B55DC5"/>
    <w:rsid w:val="00B623F9"/>
    <w:rsid w:val="00B8187E"/>
    <w:rsid w:val="00B8316A"/>
    <w:rsid w:val="00B84405"/>
    <w:rsid w:val="00B870BA"/>
    <w:rsid w:val="00B93A48"/>
    <w:rsid w:val="00B95AF7"/>
    <w:rsid w:val="00BB0850"/>
    <w:rsid w:val="00BC0EF2"/>
    <w:rsid w:val="00BC448B"/>
    <w:rsid w:val="00BF4406"/>
    <w:rsid w:val="00C05782"/>
    <w:rsid w:val="00C245A1"/>
    <w:rsid w:val="00C549D6"/>
    <w:rsid w:val="00C56528"/>
    <w:rsid w:val="00C66E1E"/>
    <w:rsid w:val="00C763E3"/>
    <w:rsid w:val="00C8361F"/>
    <w:rsid w:val="00C90ADC"/>
    <w:rsid w:val="00C97F78"/>
    <w:rsid w:val="00CA09FE"/>
    <w:rsid w:val="00D3145F"/>
    <w:rsid w:val="00D3469C"/>
    <w:rsid w:val="00D53097"/>
    <w:rsid w:val="00D531EA"/>
    <w:rsid w:val="00D712F9"/>
    <w:rsid w:val="00D82EE5"/>
    <w:rsid w:val="00D92863"/>
    <w:rsid w:val="00D966A7"/>
    <w:rsid w:val="00DA493A"/>
    <w:rsid w:val="00DB195D"/>
    <w:rsid w:val="00DB4543"/>
    <w:rsid w:val="00DE11A8"/>
    <w:rsid w:val="00DE53DB"/>
    <w:rsid w:val="00DE649C"/>
    <w:rsid w:val="00DF2B7D"/>
    <w:rsid w:val="00E027A1"/>
    <w:rsid w:val="00E047BB"/>
    <w:rsid w:val="00E21C17"/>
    <w:rsid w:val="00E4607B"/>
    <w:rsid w:val="00E46D70"/>
    <w:rsid w:val="00E6148E"/>
    <w:rsid w:val="00E64E60"/>
    <w:rsid w:val="00E7460C"/>
    <w:rsid w:val="00E97E40"/>
    <w:rsid w:val="00EB6B48"/>
    <w:rsid w:val="00ED7060"/>
    <w:rsid w:val="00F016CC"/>
    <w:rsid w:val="00F178D0"/>
    <w:rsid w:val="00F402F6"/>
    <w:rsid w:val="00F42964"/>
    <w:rsid w:val="00F444C9"/>
    <w:rsid w:val="00F55A13"/>
    <w:rsid w:val="00F62788"/>
    <w:rsid w:val="00F8108B"/>
    <w:rsid w:val="00F81368"/>
    <w:rsid w:val="00F829FE"/>
    <w:rsid w:val="00F83357"/>
    <w:rsid w:val="00F96E27"/>
    <w:rsid w:val="00FB0304"/>
    <w:rsid w:val="00FB136D"/>
    <w:rsid w:val="00FE7205"/>
    <w:rsid w:val="00FF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880">
      <w:bodyDiv w:val="1"/>
      <w:marLeft w:val="0"/>
      <w:marRight w:val="0"/>
      <w:marTop w:val="0"/>
      <w:marBottom w:val="0"/>
      <w:divBdr>
        <w:top w:val="none" w:sz="0" w:space="0" w:color="auto"/>
        <w:left w:val="none" w:sz="0" w:space="0" w:color="auto"/>
        <w:bottom w:val="none" w:sz="0" w:space="0" w:color="auto"/>
        <w:right w:val="none" w:sz="0" w:space="0" w:color="auto"/>
      </w:divBdr>
    </w:div>
    <w:div w:id="908881682">
      <w:bodyDiv w:val="1"/>
      <w:marLeft w:val="0"/>
      <w:marRight w:val="0"/>
      <w:marTop w:val="0"/>
      <w:marBottom w:val="0"/>
      <w:divBdr>
        <w:top w:val="none" w:sz="0" w:space="0" w:color="auto"/>
        <w:left w:val="none" w:sz="0" w:space="0" w:color="auto"/>
        <w:bottom w:val="none" w:sz="0" w:space="0" w:color="auto"/>
        <w:right w:val="none" w:sz="0" w:space="0" w:color="auto"/>
      </w:divBdr>
    </w:div>
    <w:div w:id="1311056642">
      <w:bodyDiv w:val="1"/>
      <w:marLeft w:val="0"/>
      <w:marRight w:val="0"/>
      <w:marTop w:val="0"/>
      <w:marBottom w:val="0"/>
      <w:divBdr>
        <w:top w:val="none" w:sz="0" w:space="0" w:color="auto"/>
        <w:left w:val="none" w:sz="0" w:space="0" w:color="auto"/>
        <w:bottom w:val="none" w:sz="0" w:space="0" w:color="auto"/>
        <w:right w:val="none" w:sz="0" w:space="0" w:color="auto"/>
      </w:divBdr>
      <w:divsChild>
        <w:div w:id="530922639">
          <w:marLeft w:val="0"/>
          <w:marRight w:val="0"/>
          <w:marTop w:val="300"/>
          <w:marBottom w:val="300"/>
          <w:divBdr>
            <w:top w:val="single" w:sz="6" w:space="0" w:color="CCCCCC"/>
            <w:left w:val="single" w:sz="6" w:space="0" w:color="CCCCCC"/>
            <w:bottom w:val="single" w:sz="6" w:space="15" w:color="CCCCCC"/>
            <w:right w:val="single" w:sz="6" w:space="0" w:color="CCCCCC"/>
          </w:divBdr>
          <w:divsChild>
            <w:div w:id="17922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45D8-2601-4CE5-A99D-9F263FEB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7</cp:revision>
  <cp:lastPrinted>2018-11-14T18:38:00Z</cp:lastPrinted>
  <dcterms:created xsi:type="dcterms:W3CDTF">2019-11-07T23:28:00Z</dcterms:created>
  <dcterms:modified xsi:type="dcterms:W3CDTF">2019-11-15T22:10:00Z</dcterms:modified>
</cp:coreProperties>
</file>