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C7F46" w14:textId="5703F338" w:rsidR="00230656" w:rsidRDefault="002728C2" w:rsidP="001D0AD9">
      <w:pPr>
        <w:spacing w:line="276" w:lineRule="auto"/>
        <w:jc w:val="center"/>
      </w:pPr>
      <w:r>
        <w:t>Science</w:t>
      </w:r>
      <w:r w:rsidR="001D0AD9">
        <w:t xml:space="preserve"> Planning</w:t>
      </w:r>
    </w:p>
    <w:p w14:paraId="55FB5793" w14:textId="6D89FC62" w:rsidR="001D0AD9" w:rsidRPr="002728C2" w:rsidRDefault="00AF2F7A" w:rsidP="001D0AD9">
      <w:pPr>
        <w:spacing w:line="240" w:lineRule="auto"/>
        <w:rPr>
          <w:b/>
        </w:rPr>
      </w:pPr>
      <w:r>
        <w:rPr>
          <w:b/>
        </w:rPr>
        <w:t>Unit 1</w:t>
      </w:r>
      <w:r w:rsidR="001D0AD9" w:rsidRPr="001D0AD9">
        <w:rPr>
          <w:b/>
        </w:rPr>
        <w:t xml:space="preserve">: </w:t>
      </w:r>
      <w:r w:rsidR="002728C2">
        <w:rPr>
          <w:b/>
        </w:rPr>
        <w:t xml:space="preserve">Structure and Motion </w:t>
      </w:r>
      <w:proofErr w:type="gramStart"/>
      <w:r w:rsidR="002728C2">
        <w:rPr>
          <w:b/>
        </w:rPr>
        <w:t>Within</w:t>
      </w:r>
      <w:proofErr w:type="gramEnd"/>
      <w:r w:rsidR="002728C2">
        <w:rPr>
          <w:b/>
        </w:rPr>
        <w:t xml:space="preserve"> the Solar System (</w:t>
      </w:r>
      <w:r>
        <w:rPr>
          <w:b/>
        </w:rPr>
        <w:t>6</w:t>
      </w:r>
      <w:r w:rsidR="001D0AD9" w:rsidRPr="001D0AD9">
        <w:rPr>
          <w:b/>
        </w:rPr>
        <w:t xml:space="preserve"> weeks</w:t>
      </w:r>
      <w:r w:rsidR="002728C2">
        <w:rPr>
          <w:b/>
        </w:rPr>
        <w:t xml:space="preserve">) </w:t>
      </w:r>
    </w:p>
    <w:p w14:paraId="265B969E" w14:textId="32F8C7D0" w:rsidR="001D0AD9" w:rsidRPr="001D0AD9" w:rsidRDefault="00164BFF" w:rsidP="001D0AD9">
      <w:pPr>
        <w:spacing w:line="240" w:lineRule="auto"/>
        <w:rPr>
          <w:b/>
        </w:rPr>
      </w:pPr>
      <w:r>
        <w:rPr>
          <w:b/>
        </w:rPr>
        <w:t>Week 5</w:t>
      </w:r>
      <w:r w:rsidR="002728C2">
        <w:rPr>
          <w:b/>
        </w:rPr>
        <w:t xml:space="preserve"> </w:t>
      </w:r>
      <w:r w:rsidR="00AF2F7A">
        <w:rPr>
          <w:b/>
        </w:rPr>
        <w:t>Big</w:t>
      </w:r>
      <w:r w:rsidR="001D0AD9" w:rsidRPr="001D0AD9">
        <w:rPr>
          <w:b/>
        </w:rPr>
        <w:t xml:space="preserve"> </w:t>
      </w:r>
      <w:r w:rsidR="002728C2">
        <w:rPr>
          <w:b/>
        </w:rPr>
        <w:t>Idea</w:t>
      </w:r>
      <w:r w:rsidR="001D0AD9" w:rsidRPr="001D0AD9">
        <w:rPr>
          <w:b/>
        </w:rPr>
        <w:t xml:space="preserve">: </w:t>
      </w:r>
      <w:r w:rsidR="00BD6201" w:rsidRPr="00BD6201">
        <w:rPr>
          <w:b/>
        </w:rPr>
        <w:t>Seasons occur due to the orbit of earth around the sun and the tilt of earth’s axis</w:t>
      </w:r>
      <w:r w:rsidR="002728C2">
        <w:rPr>
          <w:b/>
        </w:rPr>
        <w:t>.</w:t>
      </w:r>
    </w:p>
    <w:p w14:paraId="24268F3B" w14:textId="0D24960A" w:rsidR="00022F5C" w:rsidRPr="003973FF" w:rsidRDefault="00164BFF" w:rsidP="003973FF">
      <w:pPr>
        <w:spacing w:line="240" w:lineRule="auto"/>
        <w:rPr>
          <w:u w:val="single"/>
        </w:rPr>
      </w:pPr>
      <w:r w:rsidRPr="00507DEC">
        <w:rPr>
          <w:u w:val="single"/>
        </w:rPr>
        <w:t>Week 5</w:t>
      </w:r>
      <w:r w:rsidR="00F51127" w:rsidRPr="00507DEC">
        <w:rPr>
          <w:u w:val="single"/>
        </w:rPr>
        <w:t xml:space="preserve"> – 9/</w:t>
      </w:r>
      <w:r w:rsidR="00507DEC">
        <w:rPr>
          <w:u w:val="single"/>
        </w:rPr>
        <w:t>30 to 10/3</w:t>
      </w:r>
    </w:p>
    <w:p w14:paraId="4663F7E7" w14:textId="4390D737" w:rsidR="00507DEC" w:rsidRDefault="00507DEC" w:rsidP="00164BFF">
      <w:pPr>
        <w:spacing w:line="240" w:lineRule="auto"/>
      </w:pPr>
      <w:r>
        <w:t xml:space="preserve">10/1 - </w:t>
      </w:r>
      <w:r>
        <w:tab/>
        <w:t>YWBAT obtain information, analyze and interpret data and c</w:t>
      </w:r>
      <w:r w:rsidRPr="00507DEC">
        <w:t>onstruct explanation</w:t>
      </w:r>
    </w:p>
    <w:p w14:paraId="269D3DC3" w14:textId="0D20AA40" w:rsidR="00507DEC" w:rsidRDefault="00507DEC" w:rsidP="00164BFF">
      <w:pPr>
        <w:spacing w:line="240" w:lineRule="auto"/>
      </w:pPr>
      <w:r>
        <w:tab/>
        <w:t>Success is: writing an explanation</w:t>
      </w:r>
      <w:r w:rsidRPr="00507DEC">
        <w:t xml:space="preserve"> that the tilt is responsible for the difference</w:t>
      </w:r>
    </w:p>
    <w:p w14:paraId="39301E69" w14:textId="263413A2" w:rsidR="00507DEC" w:rsidRDefault="00507DEC" w:rsidP="00164BFF">
      <w:pPr>
        <w:spacing w:line="240" w:lineRule="auto"/>
      </w:pPr>
      <w:r>
        <w:tab/>
        <w:t xml:space="preserve">Phenomena: </w:t>
      </w:r>
      <w:proofErr w:type="gramStart"/>
      <w:r>
        <w:t>the season are</w:t>
      </w:r>
      <w:proofErr w:type="gramEnd"/>
      <w:r>
        <w:t xml:space="preserve"> opposite </w:t>
      </w:r>
    </w:p>
    <w:p w14:paraId="1791775F" w14:textId="77777777" w:rsidR="00507DEC" w:rsidRDefault="00507DEC" w:rsidP="00507DEC">
      <w:pPr>
        <w:pStyle w:val="ListParagraph"/>
        <w:numPr>
          <w:ilvl w:val="0"/>
          <w:numId w:val="22"/>
        </w:numPr>
        <w:spacing w:line="240" w:lineRule="auto"/>
      </w:pPr>
      <w:r w:rsidRPr="00507DEC">
        <w:t xml:space="preserve">Students will read article to gather information about why the hemispheres experience opposite seasons. </w:t>
      </w:r>
    </w:p>
    <w:p w14:paraId="62D400C9" w14:textId="08F84FE9" w:rsidR="00507DEC" w:rsidRDefault="00507DEC" w:rsidP="00507DEC">
      <w:pPr>
        <w:pStyle w:val="ListParagraph"/>
        <w:numPr>
          <w:ilvl w:val="1"/>
          <w:numId w:val="22"/>
        </w:numPr>
        <w:spacing w:line="240" w:lineRule="auto"/>
      </w:pPr>
      <w:hyperlink r:id="rId7" w:history="1">
        <w:r w:rsidRPr="0035726D">
          <w:rPr>
            <w:rStyle w:val="Hyperlink"/>
          </w:rPr>
          <w:t>https://newsela.com/read/lib-nasa-cause-seasons/id/27776 2</w:t>
        </w:r>
      </w:hyperlink>
      <w:r>
        <w:t xml:space="preserve"> </w:t>
      </w:r>
    </w:p>
    <w:p w14:paraId="0365F2B7" w14:textId="77777777" w:rsidR="00507DEC" w:rsidRDefault="00507DEC" w:rsidP="00507DEC">
      <w:pPr>
        <w:pStyle w:val="ListParagraph"/>
        <w:numPr>
          <w:ilvl w:val="0"/>
          <w:numId w:val="22"/>
        </w:numPr>
        <w:spacing w:line="240" w:lineRule="auto"/>
      </w:pPr>
      <w:r w:rsidRPr="00507DEC">
        <w:t>After reading and annotating, students construct an explanation and model to show w</w:t>
      </w:r>
      <w:r>
        <w:t>hy the seasons are opposite.</w:t>
      </w:r>
    </w:p>
    <w:p w14:paraId="36E2031F" w14:textId="791D0EF9" w:rsidR="00507DEC" w:rsidRDefault="00507DEC" w:rsidP="00507DEC">
      <w:pPr>
        <w:pStyle w:val="ListParagraph"/>
        <w:numPr>
          <w:ilvl w:val="0"/>
          <w:numId w:val="22"/>
        </w:numPr>
        <w:spacing w:line="240" w:lineRule="auto"/>
      </w:pPr>
      <w:r w:rsidRPr="00507DEC">
        <w:t>Explanations should explain that the tilt is responsible for the difference. Good explanations explain this further by showing how the hemispheres receive different amounts of light based on their positions in the orbit around the sun.</w:t>
      </w:r>
    </w:p>
    <w:p w14:paraId="20DD5DA8" w14:textId="0D606734" w:rsidR="00164BFF" w:rsidRDefault="00507DEC" w:rsidP="00164BFF">
      <w:pPr>
        <w:spacing w:line="240" w:lineRule="auto"/>
      </w:pPr>
      <w:r>
        <w:t>10/2</w:t>
      </w:r>
      <w:r w:rsidR="00C85A6B">
        <w:t xml:space="preserve"> - </w:t>
      </w:r>
      <w:r w:rsidR="006517BF">
        <w:tab/>
      </w:r>
      <w:r w:rsidR="00164BFF">
        <w:t xml:space="preserve">YWBAT </w:t>
      </w:r>
      <w:r w:rsidR="004669E8">
        <w:t>explore the cause of seasons with a model</w:t>
      </w:r>
    </w:p>
    <w:p w14:paraId="4D0C6399" w14:textId="2013DF6C" w:rsidR="00164BFF" w:rsidRDefault="00164BFF" w:rsidP="00164BFF">
      <w:pPr>
        <w:spacing w:line="240" w:lineRule="auto"/>
        <w:ind w:left="720"/>
      </w:pPr>
      <w:r>
        <w:t xml:space="preserve">Success is: </w:t>
      </w:r>
      <w:r w:rsidR="003F6836" w:rsidRPr="003F6836">
        <w:t>create a model based on what they’ve learned about seasons and the tilt of the earth.</w:t>
      </w:r>
    </w:p>
    <w:p w14:paraId="0F68445F" w14:textId="2B537212" w:rsidR="006517BF" w:rsidRDefault="00164BFF" w:rsidP="00164BFF">
      <w:pPr>
        <w:spacing w:line="240" w:lineRule="auto"/>
        <w:ind w:firstLine="720"/>
      </w:pPr>
      <w:r>
        <w:t>Phenomena:</w:t>
      </w:r>
      <w:r w:rsidRPr="00164BFF">
        <w:rPr>
          <w:rFonts w:ascii="Arial" w:hAnsi="Arial" w:cs="Arial"/>
          <w:b/>
          <w:bCs/>
          <w:i/>
          <w:iCs/>
          <w:color w:val="000000"/>
        </w:rPr>
        <w:t xml:space="preserve"> </w:t>
      </w:r>
      <w:r w:rsidRPr="00164BFF">
        <w:t>The tilt of the Earth and the Earth’s orbit around the sun causes seasons</w:t>
      </w:r>
      <w:r>
        <w:t>.</w:t>
      </w:r>
    </w:p>
    <w:p w14:paraId="34D45AA4" w14:textId="77777777" w:rsidR="00ED5DF4" w:rsidRDefault="00ED5DF4" w:rsidP="00ED5DF4">
      <w:pPr>
        <w:pStyle w:val="ListParagraph"/>
        <w:numPr>
          <w:ilvl w:val="0"/>
          <w:numId w:val="21"/>
        </w:numPr>
        <w:spacing w:line="240" w:lineRule="auto"/>
      </w:pPr>
      <w:r w:rsidRPr="00ED5DF4">
        <w:t>Students review why the seasons are opposite in the N and S hemispheres</w:t>
      </w:r>
    </w:p>
    <w:p w14:paraId="7D13A8D0" w14:textId="77777777" w:rsidR="00ED5DF4" w:rsidRPr="00ED5DF4" w:rsidRDefault="00ED5DF4" w:rsidP="00ED5DF4">
      <w:pPr>
        <w:pStyle w:val="ListParagraph"/>
        <w:numPr>
          <w:ilvl w:val="0"/>
          <w:numId w:val="21"/>
        </w:numPr>
        <w:spacing w:line="240" w:lineRule="auto"/>
      </w:pPr>
      <w:r w:rsidRPr="00ED5DF4">
        <w:t>Give each pair of students a mini globe on a skewer and have them stand in a circle around a lamp at the center of the room</w:t>
      </w:r>
    </w:p>
    <w:p w14:paraId="769ED4D6" w14:textId="77777777" w:rsidR="00ED5DF4" w:rsidRPr="00ED5DF4" w:rsidRDefault="00ED5DF4" w:rsidP="00ED5DF4">
      <w:pPr>
        <w:pStyle w:val="ListParagraph"/>
        <w:numPr>
          <w:ilvl w:val="0"/>
          <w:numId w:val="21"/>
        </w:numPr>
        <w:spacing w:line="240" w:lineRule="auto"/>
      </w:pPr>
      <w:r w:rsidRPr="00ED5DF4">
        <w:t>Ask them to show one earth day and one earth year</w:t>
      </w:r>
    </w:p>
    <w:p w14:paraId="31177FF6" w14:textId="77777777" w:rsidR="00ED5DF4" w:rsidRPr="00ED5DF4" w:rsidRDefault="00ED5DF4" w:rsidP="00ED5DF4">
      <w:pPr>
        <w:pStyle w:val="ListParagraph"/>
        <w:numPr>
          <w:ilvl w:val="1"/>
          <w:numId w:val="21"/>
        </w:numPr>
        <w:spacing w:line="240" w:lineRule="auto"/>
      </w:pPr>
      <w:r w:rsidRPr="00ED5DF4">
        <w:t>What's missing? The TILT! Pick a point in the room to be Polaris. Tell students that earth's northern axis is tilted toward the north star all year</w:t>
      </w:r>
    </w:p>
    <w:p w14:paraId="3C7DC042" w14:textId="090C9EAD" w:rsidR="003F6836" w:rsidRDefault="00ED5DF4" w:rsidP="00ED5DF4">
      <w:pPr>
        <w:pStyle w:val="ListParagraph"/>
        <w:numPr>
          <w:ilvl w:val="1"/>
          <w:numId w:val="21"/>
        </w:numPr>
        <w:spacing w:line="240" w:lineRule="auto"/>
      </w:pPr>
      <w:r>
        <w:t>If time allows,</w:t>
      </w:r>
      <w:r w:rsidRPr="00ED5DF4">
        <w:t xml:space="preserve"> show a time lapse of this:</w:t>
      </w:r>
      <w:r>
        <w:rPr>
          <w:rFonts w:ascii="Arial" w:hAnsi="Arial" w:cs="Arial"/>
          <w:b/>
          <w:bCs/>
          <w:color w:val="000000"/>
          <w:sz w:val="20"/>
          <w:szCs w:val="20"/>
        </w:rPr>
        <w:t xml:space="preserve"> </w:t>
      </w:r>
      <w:hyperlink r:id="rId8" w:history="1">
        <w:r w:rsidRPr="0074267B">
          <w:rPr>
            <w:rStyle w:val="Hyperlink"/>
            <w:rFonts w:ascii="Arial" w:hAnsi="Arial" w:cs="Arial"/>
            <w:sz w:val="20"/>
            <w:szCs w:val="20"/>
          </w:rPr>
          <w:t>https://www.youtube.com/watch?v=vVTLDtaQSL8</w:t>
        </w:r>
      </w:hyperlink>
      <w:r>
        <w:rPr>
          <w:rFonts w:ascii="Arial" w:hAnsi="Arial" w:cs="Arial"/>
          <w:color w:val="000000"/>
          <w:sz w:val="20"/>
          <w:szCs w:val="20"/>
        </w:rPr>
        <w:t xml:space="preserve"> </w:t>
      </w:r>
      <w:r w:rsidR="003F6836">
        <w:t xml:space="preserve"> </w:t>
      </w:r>
    </w:p>
    <w:p w14:paraId="1399378E" w14:textId="7416E534" w:rsidR="00ED5DF4" w:rsidRPr="00ED5DF4" w:rsidRDefault="00ED5DF4" w:rsidP="00ED5DF4">
      <w:pPr>
        <w:pStyle w:val="ListParagraph"/>
        <w:numPr>
          <w:ilvl w:val="0"/>
          <w:numId w:val="21"/>
        </w:numPr>
        <w:spacing w:line="240" w:lineRule="auto"/>
      </w:pPr>
      <w:r w:rsidRPr="00ED5DF4">
        <w:t>Students then model the earth's position in each season, as well as rotate the earth in each to see the change in daylight</w:t>
      </w:r>
    </w:p>
    <w:p w14:paraId="2D6400AA" w14:textId="41ED266C" w:rsidR="00ED5DF4" w:rsidRPr="00ED5DF4" w:rsidRDefault="00ED5DF4" w:rsidP="00ED5DF4">
      <w:pPr>
        <w:pStyle w:val="ListParagraph"/>
        <w:numPr>
          <w:ilvl w:val="0"/>
          <w:numId w:val="21"/>
        </w:numPr>
        <w:spacing w:line="240" w:lineRule="auto"/>
      </w:pPr>
      <w:r w:rsidRPr="00ED5DF4">
        <w:t>Review direct vs. indirect sunlight and have them point out places on their globes that are receiving each type of light</w:t>
      </w:r>
    </w:p>
    <w:p w14:paraId="41E7D700" w14:textId="16C4020B" w:rsidR="00ED5DF4" w:rsidRPr="00ED5DF4" w:rsidRDefault="00ED5DF4" w:rsidP="00ED5DF4">
      <w:pPr>
        <w:pStyle w:val="ListParagraph"/>
        <w:numPr>
          <w:ilvl w:val="0"/>
          <w:numId w:val="21"/>
        </w:numPr>
        <w:spacing w:line="240" w:lineRule="auto"/>
      </w:pPr>
      <w:r w:rsidRPr="00ED5DF4">
        <w:t>Students transfer the model into their journals, labeling the seasons on them</w:t>
      </w:r>
    </w:p>
    <w:p w14:paraId="788F2993" w14:textId="37EC0E98" w:rsidR="00ED5DF4" w:rsidRDefault="00ED5DF4" w:rsidP="00ED5DF4">
      <w:pPr>
        <w:pStyle w:val="ListParagraph"/>
        <w:numPr>
          <w:ilvl w:val="0"/>
          <w:numId w:val="21"/>
        </w:numPr>
        <w:spacing w:line="240" w:lineRule="auto"/>
      </w:pPr>
      <w:r w:rsidRPr="00ED5DF4">
        <w:t>Write a statement about the tilt's effects: changes in daylight and changes in how concentrated the light is. These cause the seasons</w:t>
      </w:r>
    </w:p>
    <w:p w14:paraId="6AD46502" w14:textId="0FCFD085" w:rsidR="00507DEC" w:rsidRDefault="00507DEC" w:rsidP="00507DEC">
      <w:pPr>
        <w:spacing w:line="240" w:lineRule="auto"/>
      </w:pPr>
      <w:r>
        <w:t xml:space="preserve">10/3 - </w:t>
      </w:r>
      <w:r>
        <w:tab/>
        <w:t>Consolidate and Review</w:t>
      </w:r>
    </w:p>
    <w:p w14:paraId="247F1E74" w14:textId="77777777" w:rsidR="00507DEC" w:rsidRDefault="00507DEC" w:rsidP="00507DEC">
      <w:pPr>
        <w:pStyle w:val="ListParagraph"/>
        <w:numPr>
          <w:ilvl w:val="0"/>
          <w:numId w:val="23"/>
        </w:numPr>
        <w:spacing w:line="240" w:lineRule="auto"/>
      </w:pPr>
      <w:proofErr w:type="spellStart"/>
      <w:r w:rsidRPr="00507DEC">
        <w:t>Brainpop</w:t>
      </w:r>
      <w:proofErr w:type="spellEnd"/>
      <w:r w:rsidRPr="00507DEC">
        <w:t xml:space="preserve"> videos: </w:t>
      </w:r>
    </w:p>
    <w:p w14:paraId="08C6D257" w14:textId="0AF21FCB" w:rsidR="00507DEC" w:rsidRDefault="00507DEC" w:rsidP="00507DEC">
      <w:pPr>
        <w:pStyle w:val="ListParagraph"/>
        <w:numPr>
          <w:ilvl w:val="1"/>
          <w:numId w:val="23"/>
        </w:numPr>
        <w:spacing w:line="240" w:lineRule="auto"/>
      </w:pPr>
      <w:r w:rsidRPr="00507DEC">
        <w:t xml:space="preserve">1. Seasons </w:t>
      </w:r>
      <w:hyperlink r:id="rId9" w:history="1">
        <w:r>
          <w:rPr>
            <w:rStyle w:val="Hyperlink"/>
          </w:rPr>
          <w:t>https://www.brainpop.com/science/weather/seasons/</w:t>
        </w:r>
      </w:hyperlink>
    </w:p>
    <w:p w14:paraId="206304E4" w14:textId="01AF0CDB" w:rsidR="00507DEC" w:rsidRDefault="00507DEC" w:rsidP="00507DEC">
      <w:pPr>
        <w:pStyle w:val="ListParagraph"/>
        <w:numPr>
          <w:ilvl w:val="1"/>
          <w:numId w:val="23"/>
        </w:numPr>
        <w:spacing w:line="240" w:lineRule="auto"/>
      </w:pPr>
      <w:r w:rsidRPr="00507DEC">
        <w:t xml:space="preserve">2. Solstice and Equinox </w:t>
      </w:r>
      <w:hyperlink r:id="rId10" w:history="1">
        <w:r>
          <w:rPr>
            <w:rStyle w:val="Hyperlink"/>
          </w:rPr>
          <w:t>https://www.brainpop.com/science/weather/solsticeandequinox/</w:t>
        </w:r>
      </w:hyperlink>
    </w:p>
    <w:p w14:paraId="792EB482" w14:textId="11BF578D" w:rsidR="00507DEC" w:rsidRPr="000A1F80" w:rsidRDefault="00507DEC" w:rsidP="00507DEC">
      <w:pPr>
        <w:pStyle w:val="ListParagraph"/>
        <w:numPr>
          <w:ilvl w:val="0"/>
          <w:numId w:val="23"/>
        </w:numPr>
        <w:spacing w:line="240" w:lineRule="auto"/>
      </w:pPr>
      <w:r w:rsidRPr="00507DEC">
        <w:t>Assign Assessment</w:t>
      </w:r>
      <w:bookmarkStart w:id="0" w:name="_GoBack"/>
      <w:bookmarkEnd w:id="0"/>
    </w:p>
    <w:sectPr w:rsidR="00507DEC" w:rsidRPr="000A1F80" w:rsidSect="00507DE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78B"/>
    <w:multiLevelType w:val="hybridMultilevel"/>
    <w:tmpl w:val="90A202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DD14974"/>
    <w:multiLevelType w:val="hybridMultilevel"/>
    <w:tmpl w:val="4A7E4A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7F6C31"/>
    <w:multiLevelType w:val="hybridMultilevel"/>
    <w:tmpl w:val="C68A39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410A50"/>
    <w:multiLevelType w:val="hybridMultilevel"/>
    <w:tmpl w:val="A210CC2C"/>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nsid w:val="2058032D"/>
    <w:multiLevelType w:val="hybridMultilevel"/>
    <w:tmpl w:val="129062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980FC1"/>
    <w:multiLevelType w:val="hybridMultilevel"/>
    <w:tmpl w:val="3C3415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082D80"/>
    <w:multiLevelType w:val="hybridMultilevel"/>
    <w:tmpl w:val="A50A0760"/>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nsid w:val="27E945BE"/>
    <w:multiLevelType w:val="hybridMultilevel"/>
    <w:tmpl w:val="9CCE0B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2D4AA7"/>
    <w:multiLevelType w:val="hybridMultilevel"/>
    <w:tmpl w:val="76AA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5E708D"/>
    <w:multiLevelType w:val="hybridMultilevel"/>
    <w:tmpl w:val="57B41B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08468B2"/>
    <w:multiLevelType w:val="hybridMultilevel"/>
    <w:tmpl w:val="A4AE2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1C0608B"/>
    <w:multiLevelType w:val="hybridMultilevel"/>
    <w:tmpl w:val="374CCC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320486"/>
    <w:multiLevelType w:val="hybridMultilevel"/>
    <w:tmpl w:val="6BA03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E934113"/>
    <w:multiLevelType w:val="hybridMultilevel"/>
    <w:tmpl w:val="904AEE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12F6D73"/>
    <w:multiLevelType w:val="hybridMultilevel"/>
    <w:tmpl w:val="59520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64C1176"/>
    <w:multiLevelType w:val="hybridMultilevel"/>
    <w:tmpl w:val="21C00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47113A"/>
    <w:multiLevelType w:val="hybridMultilevel"/>
    <w:tmpl w:val="88D84F10"/>
    <w:lvl w:ilvl="0" w:tplc="04090003">
      <w:start w:val="1"/>
      <w:numFmt w:val="bullet"/>
      <w:lvlText w:val="o"/>
      <w:lvlJc w:val="left"/>
      <w:pPr>
        <w:ind w:left="2886" w:hanging="360"/>
      </w:pPr>
      <w:rPr>
        <w:rFonts w:ascii="Courier New" w:hAnsi="Courier New" w:cs="Courier New" w:hint="default"/>
      </w:rPr>
    </w:lvl>
    <w:lvl w:ilvl="1" w:tplc="04090001">
      <w:start w:val="1"/>
      <w:numFmt w:val="bullet"/>
      <w:lvlText w:val=""/>
      <w:lvlJc w:val="left"/>
      <w:pPr>
        <w:ind w:left="2166" w:hanging="360"/>
      </w:pPr>
      <w:rPr>
        <w:rFonts w:ascii="Symbol" w:hAnsi="Symbol"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nsid w:val="58544B21"/>
    <w:multiLevelType w:val="hybridMultilevel"/>
    <w:tmpl w:val="F34C5850"/>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8">
    <w:nsid w:val="58AB5D16"/>
    <w:multiLevelType w:val="hybridMultilevel"/>
    <w:tmpl w:val="C9D44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A344BF9"/>
    <w:multiLevelType w:val="hybridMultilevel"/>
    <w:tmpl w:val="94004BA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0">
    <w:nsid w:val="5DF559C4"/>
    <w:multiLevelType w:val="hybridMultilevel"/>
    <w:tmpl w:val="DF928530"/>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1">
    <w:nsid w:val="616365B5"/>
    <w:multiLevelType w:val="hybridMultilevel"/>
    <w:tmpl w:val="2D940C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E8057BF"/>
    <w:multiLevelType w:val="hybridMultilevel"/>
    <w:tmpl w:val="F6860D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1"/>
  </w:num>
  <w:num w:numId="4">
    <w:abstractNumId w:val="14"/>
  </w:num>
  <w:num w:numId="5">
    <w:abstractNumId w:val="9"/>
  </w:num>
  <w:num w:numId="6">
    <w:abstractNumId w:val="22"/>
  </w:num>
  <w:num w:numId="7">
    <w:abstractNumId w:val="21"/>
  </w:num>
  <w:num w:numId="8">
    <w:abstractNumId w:val="10"/>
  </w:num>
  <w:num w:numId="9">
    <w:abstractNumId w:val="12"/>
  </w:num>
  <w:num w:numId="10">
    <w:abstractNumId w:val="2"/>
  </w:num>
  <w:num w:numId="11">
    <w:abstractNumId w:val="4"/>
  </w:num>
  <w:num w:numId="12">
    <w:abstractNumId w:val="11"/>
  </w:num>
  <w:num w:numId="13">
    <w:abstractNumId w:val="19"/>
  </w:num>
  <w:num w:numId="14">
    <w:abstractNumId w:val="15"/>
  </w:num>
  <w:num w:numId="15">
    <w:abstractNumId w:val="18"/>
  </w:num>
  <w:num w:numId="16">
    <w:abstractNumId w:val="3"/>
  </w:num>
  <w:num w:numId="17">
    <w:abstractNumId w:val="16"/>
  </w:num>
  <w:num w:numId="18">
    <w:abstractNumId w:val="8"/>
  </w:num>
  <w:num w:numId="19">
    <w:abstractNumId w:val="13"/>
  </w:num>
  <w:num w:numId="20">
    <w:abstractNumId w:val="7"/>
  </w:num>
  <w:num w:numId="21">
    <w:abstractNumId w:val="20"/>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D9"/>
    <w:rsid w:val="00022F5C"/>
    <w:rsid w:val="000669D3"/>
    <w:rsid w:val="00081D53"/>
    <w:rsid w:val="000A1F80"/>
    <w:rsid w:val="00164BFF"/>
    <w:rsid w:val="00166861"/>
    <w:rsid w:val="001948BA"/>
    <w:rsid w:val="001A3652"/>
    <w:rsid w:val="001A68E7"/>
    <w:rsid w:val="001B54B5"/>
    <w:rsid w:val="001D0AD9"/>
    <w:rsid w:val="001D4F3C"/>
    <w:rsid w:val="00230656"/>
    <w:rsid w:val="002575A0"/>
    <w:rsid w:val="002728C2"/>
    <w:rsid w:val="002B2A20"/>
    <w:rsid w:val="00341D43"/>
    <w:rsid w:val="00350452"/>
    <w:rsid w:val="003973FF"/>
    <w:rsid w:val="003E7F14"/>
    <w:rsid w:val="003F1477"/>
    <w:rsid w:val="003F6836"/>
    <w:rsid w:val="003F769B"/>
    <w:rsid w:val="004031E9"/>
    <w:rsid w:val="004669E8"/>
    <w:rsid w:val="00473BDC"/>
    <w:rsid w:val="00507DEC"/>
    <w:rsid w:val="0057540A"/>
    <w:rsid w:val="005E0F38"/>
    <w:rsid w:val="00610182"/>
    <w:rsid w:val="00624B46"/>
    <w:rsid w:val="006517BF"/>
    <w:rsid w:val="00662395"/>
    <w:rsid w:val="00667A7F"/>
    <w:rsid w:val="00730AD2"/>
    <w:rsid w:val="00760786"/>
    <w:rsid w:val="007816AD"/>
    <w:rsid w:val="0079767E"/>
    <w:rsid w:val="007B2444"/>
    <w:rsid w:val="007D6577"/>
    <w:rsid w:val="007D6621"/>
    <w:rsid w:val="007F165D"/>
    <w:rsid w:val="0088236B"/>
    <w:rsid w:val="00882F3E"/>
    <w:rsid w:val="008B57D0"/>
    <w:rsid w:val="008F0EDB"/>
    <w:rsid w:val="00904C12"/>
    <w:rsid w:val="0099471B"/>
    <w:rsid w:val="00997C6E"/>
    <w:rsid w:val="009F44F2"/>
    <w:rsid w:val="00A11D31"/>
    <w:rsid w:val="00A51DF9"/>
    <w:rsid w:val="00A84A4F"/>
    <w:rsid w:val="00AA1BC9"/>
    <w:rsid w:val="00AC3809"/>
    <w:rsid w:val="00AD4392"/>
    <w:rsid w:val="00AF2F7A"/>
    <w:rsid w:val="00B27304"/>
    <w:rsid w:val="00B36AA6"/>
    <w:rsid w:val="00B46478"/>
    <w:rsid w:val="00B55DC5"/>
    <w:rsid w:val="00B6524F"/>
    <w:rsid w:val="00B870BA"/>
    <w:rsid w:val="00B90728"/>
    <w:rsid w:val="00B95AF7"/>
    <w:rsid w:val="00BD6201"/>
    <w:rsid w:val="00C17947"/>
    <w:rsid w:val="00C30083"/>
    <w:rsid w:val="00C549D6"/>
    <w:rsid w:val="00C85A6B"/>
    <w:rsid w:val="00C85C43"/>
    <w:rsid w:val="00CA09FE"/>
    <w:rsid w:val="00CC2265"/>
    <w:rsid w:val="00D0711B"/>
    <w:rsid w:val="00D66B54"/>
    <w:rsid w:val="00DA5981"/>
    <w:rsid w:val="00DB195D"/>
    <w:rsid w:val="00E21C17"/>
    <w:rsid w:val="00E6148E"/>
    <w:rsid w:val="00E64E60"/>
    <w:rsid w:val="00E65DB4"/>
    <w:rsid w:val="00E75B19"/>
    <w:rsid w:val="00EB6B48"/>
    <w:rsid w:val="00ED5D63"/>
    <w:rsid w:val="00ED5DF4"/>
    <w:rsid w:val="00EF359E"/>
    <w:rsid w:val="00F016CC"/>
    <w:rsid w:val="00F51127"/>
    <w:rsid w:val="00F81368"/>
    <w:rsid w:val="00F829FE"/>
    <w:rsid w:val="00FE7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3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AD9"/>
    <w:pPr>
      <w:ind w:left="720"/>
      <w:contextualSpacing/>
    </w:pPr>
  </w:style>
  <w:style w:type="character" w:styleId="Hyperlink">
    <w:name w:val="Hyperlink"/>
    <w:basedOn w:val="DefaultParagraphFont"/>
    <w:uiPriority w:val="99"/>
    <w:unhideWhenUsed/>
    <w:rsid w:val="00B55DC5"/>
    <w:rPr>
      <w:color w:val="0563C1" w:themeColor="hyperlink"/>
      <w:u w:val="single"/>
    </w:rPr>
  </w:style>
  <w:style w:type="table" w:styleId="TableGrid">
    <w:name w:val="Table Grid"/>
    <w:basedOn w:val="TableNormal"/>
    <w:uiPriority w:val="39"/>
    <w:rsid w:val="00610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7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0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AD9"/>
    <w:pPr>
      <w:ind w:left="720"/>
      <w:contextualSpacing/>
    </w:pPr>
  </w:style>
  <w:style w:type="character" w:styleId="Hyperlink">
    <w:name w:val="Hyperlink"/>
    <w:basedOn w:val="DefaultParagraphFont"/>
    <w:uiPriority w:val="99"/>
    <w:unhideWhenUsed/>
    <w:rsid w:val="00B55DC5"/>
    <w:rPr>
      <w:color w:val="0563C1" w:themeColor="hyperlink"/>
      <w:u w:val="single"/>
    </w:rPr>
  </w:style>
  <w:style w:type="table" w:styleId="TableGrid">
    <w:name w:val="Table Grid"/>
    <w:basedOn w:val="TableNormal"/>
    <w:uiPriority w:val="39"/>
    <w:rsid w:val="00610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7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VTLDtaQSL8" TargetMode="External"/><Relationship Id="rId3" Type="http://schemas.openxmlformats.org/officeDocument/2006/relationships/styles" Target="styles.xml"/><Relationship Id="rId7" Type="http://schemas.openxmlformats.org/officeDocument/2006/relationships/hyperlink" Target="https://newsela.com/read/lib-nasa-cause-seasons/id/27776%20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brainpop.com/science/weather/solsticeandequinox/" TargetMode="External"/><Relationship Id="rId4" Type="http://schemas.microsoft.com/office/2007/relationships/stylesWithEffects" Target="stylesWithEffects.xml"/><Relationship Id="rId9" Type="http://schemas.openxmlformats.org/officeDocument/2006/relationships/hyperlink" Target="https://www.brainpop.com/science/weather/seas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D055A-4C76-4390-8886-808DA7BCA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 Tabery D</dc:creator>
  <cp:lastModifiedBy>Dawn-Marie Tabery</cp:lastModifiedBy>
  <cp:revision>4</cp:revision>
  <cp:lastPrinted>2014-09-08T13:35:00Z</cp:lastPrinted>
  <dcterms:created xsi:type="dcterms:W3CDTF">2019-09-19T17:04:00Z</dcterms:created>
  <dcterms:modified xsi:type="dcterms:W3CDTF">2019-09-27T19:46:00Z</dcterms:modified>
</cp:coreProperties>
</file>