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0C" w:rsidRDefault="00804B11">
      <w:bookmarkStart w:id="0" w:name="_GoBack"/>
      <w:bookmarkEnd w:id="0"/>
      <w:r>
        <w:t>Name _______________________________</w:t>
      </w:r>
      <w:r w:rsidR="003F6519">
        <w:tab/>
      </w:r>
      <w:r w:rsidR="003F6519">
        <w:tab/>
      </w:r>
      <w:r w:rsidR="003F6519">
        <w:tab/>
      </w:r>
      <w:r w:rsidR="003F6519">
        <w:tab/>
      </w:r>
      <w:r w:rsidR="003F6519">
        <w:tab/>
      </w:r>
      <w:r w:rsidR="003F6519">
        <w:tab/>
      </w:r>
      <w:r w:rsidR="003F6519">
        <w:tab/>
        <w:t>September 2</w:t>
      </w:r>
      <w:r w:rsidR="008F6686">
        <w:t>6</w:t>
      </w:r>
      <w:r w:rsidR="003F6519">
        <w:t>, 201</w:t>
      </w:r>
      <w:r w:rsidR="008F6686">
        <w:t>9</w:t>
      </w:r>
    </w:p>
    <w:p w:rsidR="00804B11" w:rsidRDefault="008F6686" w:rsidP="00AB319C">
      <w:pPr>
        <w:pStyle w:val="ListParagraph"/>
        <w:numPr>
          <w:ilvl w:val="0"/>
          <w:numId w:val="1"/>
        </w:numPr>
        <w:spacing w:line="480" w:lineRule="auto"/>
      </w:pPr>
      <w:r>
        <w:t>Today, you learned to use double number lines to solve ratio problems. Summarize how that went for you, then tell how using double number lines is similar to other strategies. Last, what questions do you still have?</w:t>
      </w:r>
      <w:r w:rsidR="00FD0FD6">
        <w:t xml:space="preserve"> (</w:t>
      </w:r>
      <w:r w:rsidR="00804B11">
        <w:t>Your response to the question should be very detailed! Please write in complete sentences and be ready to share in class.) __________________________________</w:t>
      </w:r>
      <w:r w:rsidR="00073E7E">
        <w:t>___</w:t>
      </w:r>
      <w:r w:rsidR="00804B11">
        <w:t>_____________</w:t>
      </w:r>
      <w:r w:rsidR="00073E7E">
        <w:t>________________________________</w:t>
      </w:r>
      <w:r w:rsidR="00804B11">
        <w:t>_________</w:t>
      </w:r>
      <w:r w:rsidR="00073E7E">
        <w:t xml:space="preserve"> </w:t>
      </w:r>
      <w:r w:rsidR="00804B1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3E7E">
        <w:t>_____________</w:t>
      </w:r>
      <w:r w:rsidR="00804B11">
        <w:t>_______________________________</w:t>
      </w:r>
    </w:p>
    <w:p w:rsidR="001E09B4" w:rsidRDefault="001E09B4" w:rsidP="00EE0DE5">
      <w:pPr>
        <w:pStyle w:val="ListParagraph"/>
        <w:numPr>
          <w:ilvl w:val="0"/>
          <w:numId w:val="1"/>
        </w:numPr>
        <w:spacing w:line="1680" w:lineRule="auto"/>
        <w:sectPr w:rsidR="001E09B4" w:rsidSect="00073E7E">
          <w:pgSz w:w="12240" w:h="15840"/>
          <w:pgMar w:top="720" w:right="720" w:bottom="720" w:left="720" w:header="720" w:footer="720" w:gutter="0"/>
          <w:cols w:space="720"/>
          <w:docGrid w:linePitch="360"/>
        </w:sectPr>
      </w:pPr>
    </w:p>
    <w:p w:rsidR="00804B11" w:rsidRDefault="00774089" w:rsidP="00073E7E">
      <w:pPr>
        <w:pStyle w:val="ListParagraph"/>
        <w:numPr>
          <w:ilvl w:val="0"/>
          <w:numId w:val="1"/>
        </w:numPr>
        <w:spacing w:line="240" w:lineRule="auto"/>
        <w:ind w:left="0"/>
      </w:pPr>
      <w:r>
        <w:lastRenderedPageBreak/>
        <w:t xml:space="preserve">Find </w:t>
      </w:r>
      <w:r w:rsidR="00DE3180">
        <w:t xml:space="preserve">the </w:t>
      </w:r>
      <w:r w:rsidR="0038076C">
        <w:t>LCM of 14 and 16</w:t>
      </w:r>
      <w:r w:rsidR="00DE3180">
        <w:t>.</w:t>
      </w:r>
    </w:p>
    <w:p w:rsidR="00073E7E" w:rsidRDefault="00073E7E" w:rsidP="00073E7E">
      <w:pPr>
        <w:pStyle w:val="ListParagraph"/>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38076C" w:rsidP="00073E7E">
      <w:pPr>
        <w:pStyle w:val="ListParagraph"/>
        <w:numPr>
          <w:ilvl w:val="0"/>
          <w:numId w:val="1"/>
        </w:numPr>
        <w:spacing w:line="240" w:lineRule="auto"/>
        <w:ind w:left="0"/>
      </w:pPr>
      <w:r>
        <w:t xml:space="preserve">Give two ratios that are equivalent to 6:9. </w:t>
      </w:r>
    </w:p>
    <w:p w:rsidR="00073E7E" w:rsidRDefault="00073E7E" w:rsidP="00073E7E">
      <w:pPr>
        <w:spacing w:line="240" w:lineRule="auto"/>
      </w:pPr>
    </w:p>
    <w:p w:rsidR="00DE3180" w:rsidRDefault="00DE3180" w:rsidP="00073E7E">
      <w:pPr>
        <w:spacing w:line="240" w:lineRule="auto"/>
      </w:pPr>
    </w:p>
    <w:p w:rsidR="00073E7E" w:rsidRDefault="00073E7E" w:rsidP="00073E7E">
      <w:pPr>
        <w:spacing w:line="240" w:lineRule="auto"/>
      </w:pPr>
    </w:p>
    <w:p w:rsidR="00073E7E" w:rsidRDefault="0038076C" w:rsidP="00073E7E">
      <w:pPr>
        <w:pStyle w:val="ListParagraph"/>
        <w:numPr>
          <w:ilvl w:val="0"/>
          <w:numId w:val="1"/>
        </w:numPr>
        <w:spacing w:line="240" w:lineRule="auto"/>
        <w:ind w:left="0"/>
      </w:pPr>
      <w:r>
        <w:t>Complete the table of equivalent ratios.</w:t>
      </w:r>
    </w:p>
    <w:p w:rsidR="00073E7E" w:rsidRDefault="00073E7E" w:rsidP="00073E7E">
      <w:pPr>
        <w:pStyle w:val="ListParagraph"/>
        <w:spacing w:line="240" w:lineRule="auto"/>
        <w:ind w:left="0"/>
      </w:pPr>
    </w:p>
    <w:tbl>
      <w:tblPr>
        <w:tblStyle w:val="TableGrid"/>
        <w:tblW w:w="0" w:type="auto"/>
        <w:tblLook w:val="04A0" w:firstRow="1" w:lastRow="0" w:firstColumn="1" w:lastColumn="0" w:noHBand="0" w:noVBand="1"/>
      </w:tblPr>
      <w:tblGrid>
        <w:gridCol w:w="1188"/>
        <w:gridCol w:w="540"/>
        <w:gridCol w:w="540"/>
        <w:gridCol w:w="540"/>
        <w:gridCol w:w="540"/>
        <w:gridCol w:w="540"/>
      </w:tblGrid>
      <w:tr w:rsidR="0038076C" w:rsidTr="0038076C">
        <w:trPr>
          <w:trHeight w:val="438"/>
        </w:trPr>
        <w:tc>
          <w:tcPr>
            <w:tcW w:w="1188" w:type="dxa"/>
            <w:vAlign w:val="center"/>
          </w:tcPr>
          <w:p w:rsidR="0038076C" w:rsidRPr="0038076C" w:rsidRDefault="0038076C" w:rsidP="0038076C">
            <w:pPr>
              <w:pStyle w:val="ListParagraph"/>
              <w:ind w:left="0"/>
              <w:jc w:val="center"/>
              <w:rPr>
                <w:sz w:val="18"/>
              </w:rPr>
            </w:pPr>
            <w:r w:rsidRPr="0038076C">
              <w:rPr>
                <w:sz w:val="18"/>
              </w:rPr>
              <w:t>Books Sold</w:t>
            </w:r>
          </w:p>
        </w:tc>
        <w:tc>
          <w:tcPr>
            <w:tcW w:w="540" w:type="dxa"/>
            <w:vAlign w:val="center"/>
          </w:tcPr>
          <w:p w:rsidR="0038076C" w:rsidRPr="0038076C" w:rsidRDefault="0038076C" w:rsidP="0038076C">
            <w:pPr>
              <w:pStyle w:val="ListParagraph"/>
              <w:ind w:left="0"/>
              <w:jc w:val="center"/>
              <w:rPr>
                <w:sz w:val="20"/>
              </w:rPr>
            </w:pPr>
            <w:r>
              <w:rPr>
                <w:sz w:val="20"/>
              </w:rPr>
              <w:t>1</w:t>
            </w:r>
          </w:p>
        </w:tc>
        <w:tc>
          <w:tcPr>
            <w:tcW w:w="540" w:type="dxa"/>
            <w:vAlign w:val="center"/>
          </w:tcPr>
          <w:p w:rsidR="0038076C" w:rsidRPr="0038076C" w:rsidRDefault="0038076C" w:rsidP="0038076C">
            <w:pPr>
              <w:pStyle w:val="ListParagraph"/>
              <w:ind w:left="0"/>
              <w:jc w:val="center"/>
              <w:rPr>
                <w:sz w:val="20"/>
              </w:rPr>
            </w:pPr>
            <w:r>
              <w:rPr>
                <w:sz w:val="20"/>
              </w:rPr>
              <w:t>2</w:t>
            </w:r>
          </w:p>
        </w:tc>
        <w:tc>
          <w:tcPr>
            <w:tcW w:w="540" w:type="dxa"/>
            <w:vAlign w:val="center"/>
          </w:tcPr>
          <w:p w:rsidR="0038076C" w:rsidRPr="0038076C" w:rsidRDefault="0038076C" w:rsidP="0038076C">
            <w:pPr>
              <w:pStyle w:val="ListParagraph"/>
              <w:ind w:left="0"/>
              <w:jc w:val="center"/>
              <w:rPr>
                <w:sz w:val="20"/>
              </w:rPr>
            </w:pPr>
            <w:r>
              <w:rPr>
                <w:sz w:val="20"/>
              </w:rPr>
              <w:t>3</w:t>
            </w:r>
          </w:p>
        </w:tc>
        <w:tc>
          <w:tcPr>
            <w:tcW w:w="540" w:type="dxa"/>
            <w:vAlign w:val="center"/>
          </w:tcPr>
          <w:p w:rsidR="0038076C" w:rsidRPr="0038076C" w:rsidRDefault="0038076C" w:rsidP="0038076C">
            <w:pPr>
              <w:pStyle w:val="ListParagraph"/>
              <w:ind w:left="0"/>
              <w:jc w:val="center"/>
              <w:rPr>
                <w:sz w:val="20"/>
              </w:rPr>
            </w:pPr>
            <w:r>
              <w:rPr>
                <w:sz w:val="20"/>
              </w:rPr>
              <w:t>4</w:t>
            </w:r>
          </w:p>
        </w:tc>
        <w:tc>
          <w:tcPr>
            <w:tcW w:w="540" w:type="dxa"/>
            <w:vAlign w:val="center"/>
          </w:tcPr>
          <w:p w:rsidR="0038076C" w:rsidRPr="0038076C" w:rsidRDefault="0038076C" w:rsidP="0038076C">
            <w:pPr>
              <w:pStyle w:val="ListParagraph"/>
              <w:ind w:left="0"/>
              <w:jc w:val="center"/>
              <w:rPr>
                <w:sz w:val="20"/>
              </w:rPr>
            </w:pPr>
            <w:r>
              <w:rPr>
                <w:sz w:val="20"/>
              </w:rPr>
              <w:t>5</w:t>
            </w:r>
          </w:p>
        </w:tc>
      </w:tr>
      <w:tr w:rsidR="0038076C" w:rsidTr="0038076C">
        <w:trPr>
          <w:trHeight w:val="466"/>
        </w:trPr>
        <w:tc>
          <w:tcPr>
            <w:tcW w:w="1188" w:type="dxa"/>
            <w:vAlign w:val="center"/>
          </w:tcPr>
          <w:p w:rsidR="0038076C" w:rsidRPr="0038076C" w:rsidRDefault="0038076C" w:rsidP="0038076C">
            <w:pPr>
              <w:pStyle w:val="ListParagraph"/>
              <w:ind w:left="0"/>
              <w:jc w:val="center"/>
              <w:rPr>
                <w:sz w:val="18"/>
              </w:rPr>
            </w:pPr>
            <w:r w:rsidRPr="0038076C">
              <w:rPr>
                <w:sz w:val="18"/>
              </w:rPr>
              <w:t>Profit Earned</w:t>
            </w:r>
          </w:p>
        </w:tc>
        <w:tc>
          <w:tcPr>
            <w:tcW w:w="540" w:type="dxa"/>
            <w:vAlign w:val="center"/>
          </w:tcPr>
          <w:p w:rsidR="0038076C" w:rsidRPr="0038076C" w:rsidRDefault="0038076C" w:rsidP="0038076C">
            <w:pPr>
              <w:pStyle w:val="ListParagraph"/>
              <w:ind w:left="0"/>
              <w:jc w:val="center"/>
              <w:rPr>
                <w:sz w:val="20"/>
              </w:rPr>
            </w:pPr>
          </w:p>
        </w:tc>
        <w:tc>
          <w:tcPr>
            <w:tcW w:w="540" w:type="dxa"/>
            <w:vAlign w:val="center"/>
          </w:tcPr>
          <w:p w:rsidR="0038076C" w:rsidRPr="0038076C" w:rsidRDefault="0038076C" w:rsidP="0038076C">
            <w:pPr>
              <w:pStyle w:val="ListParagraph"/>
              <w:ind w:left="0"/>
              <w:jc w:val="center"/>
              <w:rPr>
                <w:sz w:val="20"/>
              </w:rPr>
            </w:pPr>
            <w:r>
              <w:rPr>
                <w:sz w:val="20"/>
              </w:rPr>
              <w:t>$30</w:t>
            </w:r>
          </w:p>
        </w:tc>
        <w:tc>
          <w:tcPr>
            <w:tcW w:w="540" w:type="dxa"/>
            <w:vAlign w:val="center"/>
          </w:tcPr>
          <w:p w:rsidR="0038076C" w:rsidRPr="0038076C" w:rsidRDefault="0038076C" w:rsidP="0038076C">
            <w:pPr>
              <w:pStyle w:val="ListParagraph"/>
              <w:ind w:left="0"/>
              <w:jc w:val="center"/>
              <w:rPr>
                <w:sz w:val="20"/>
              </w:rPr>
            </w:pPr>
          </w:p>
        </w:tc>
        <w:tc>
          <w:tcPr>
            <w:tcW w:w="540" w:type="dxa"/>
            <w:vAlign w:val="center"/>
          </w:tcPr>
          <w:p w:rsidR="0038076C" w:rsidRPr="0038076C" w:rsidRDefault="0038076C" w:rsidP="0038076C">
            <w:pPr>
              <w:pStyle w:val="ListParagraph"/>
              <w:ind w:left="0"/>
              <w:jc w:val="center"/>
              <w:rPr>
                <w:sz w:val="20"/>
              </w:rPr>
            </w:pPr>
          </w:p>
        </w:tc>
        <w:tc>
          <w:tcPr>
            <w:tcW w:w="540" w:type="dxa"/>
            <w:vAlign w:val="center"/>
          </w:tcPr>
          <w:p w:rsidR="0038076C" w:rsidRPr="0038076C" w:rsidRDefault="0038076C" w:rsidP="0038076C">
            <w:pPr>
              <w:pStyle w:val="ListParagraph"/>
              <w:ind w:left="0"/>
              <w:jc w:val="center"/>
              <w:rPr>
                <w:sz w:val="20"/>
              </w:rPr>
            </w:pPr>
            <w:r>
              <w:rPr>
                <w:sz w:val="20"/>
              </w:rPr>
              <w:t>$75</w:t>
            </w:r>
          </w:p>
        </w:tc>
      </w:tr>
    </w:tbl>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073E7E" w:rsidRDefault="00073E7E" w:rsidP="00073E7E">
      <w:pPr>
        <w:pStyle w:val="ListParagraph"/>
        <w:spacing w:line="240" w:lineRule="auto"/>
        <w:ind w:left="0"/>
      </w:pPr>
    </w:p>
    <w:p w:rsidR="00EE0DE5" w:rsidRDefault="00ED34B4" w:rsidP="0038076C">
      <w:pPr>
        <w:pStyle w:val="ListParagraph"/>
        <w:numPr>
          <w:ilvl w:val="0"/>
          <w:numId w:val="1"/>
        </w:numPr>
        <w:tabs>
          <w:tab w:val="left" w:pos="1800"/>
        </w:tabs>
        <w:spacing w:line="240" w:lineRule="auto"/>
      </w:pPr>
      <w:r>
        <w:lastRenderedPageBreak/>
        <w:t xml:space="preserve">Grandmother McGee is an old cat lady who owns 8 Sphinx cats for every 24 Norwegian Forest cats. Her husband says that </w:t>
      </w:r>
      <w:r w:rsidR="008F6686">
        <w:t>ratio is equivalent to</w:t>
      </w:r>
      <w:r>
        <w:t xml:space="preserve"> 6:18. Is her husband correct? Why or why not?</w:t>
      </w:r>
    </w:p>
    <w:sectPr w:rsidR="00EE0DE5" w:rsidSect="001E09B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60C30"/>
    <w:multiLevelType w:val="hybridMultilevel"/>
    <w:tmpl w:val="625E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11"/>
    <w:rsid w:val="00073E7E"/>
    <w:rsid w:val="001C0E13"/>
    <w:rsid w:val="001E09B4"/>
    <w:rsid w:val="00280776"/>
    <w:rsid w:val="0038076C"/>
    <w:rsid w:val="003F6519"/>
    <w:rsid w:val="004D4D82"/>
    <w:rsid w:val="0068190D"/>
    <w:rsid w:val="00774089"/>
    <w:rsid w:val="00804B11"/>
    <w:rsid w:val="00844B26"/>
    <w:rsid w:val="008F6686"/>
    <w:rsid w:val="0091716F"/>
    <w:rsid w:val="0099053D"/>
    <w:rsid w:val="00A5670C"/>
    <w:rsid w:val="00A74459"/>
    <w:rsid w:val="00AB319C"/>
    <w:rsid w:val="00B6167C"/>
    <w:rsid w:val="00C76D8E"/>
    <w:rsid w:val="00DA6AB8"/>
    <w:rsid w:val="00DE3180"/>
    <w:rsid w:val="00ED34B4"/>
    <w:rsid w:val="00EE0DE5"/>
    <w:rsid w:val="00FD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11"/>
    <w:pPr>
      <w:ind w:left="720"/>
      <w:contextualSpacing/>
    </w:pPr>
  </w:style>
  <w:style w:type="table" w:styleId="TableGrid">
    <w:name w:val="Table Grid"/>
    <w:basedOn w:val="TableNormal"/>
    <w:uiPriority w:val="59"/>
    <w:rsid w:val="0038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11"/>
    <w:pPr>
      <w:ind w:left="720"/>
      <w:contextualSpacing/>
    </w:pPr>
  </w:style>
  <w:style w:type="table" w:styleId="TableGrid">
    <w:name w:val="Table Grid"/>
    <w:basedOn w:val="TableNormal"/>
    <w:uiPriority w:val="59"/>
    <w:rsid w:val="0038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Niles</dc:creator>
  <cp:lastModifiedBy>Dawn-Marie Tabery</cp:lastModifiedBy>
  <cp:revision>2</cp:revision>
  <cp:lastPrinted>2018-09-21T14:25:00Z</cp:lastPrinted>
  <dcterms:created xsi:type="dcterms:W3CDTF">2019-09-23T16:25:00Z</dcterms:created>
  <dcterms:modified xsi:type="dcterms:W3CDTF">2019-09-23T16:25:00Z</dcterms:modified>
</cp:coreProperties>
</file>